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1D6" w:rsidRDefault="00FF47D5" w:rsidP="00C36792">
      <w:pPr>
        <w:jc w:val="center"/>
      </w:pPr>
      <w:r>
        <w:t xml:space="preserve"> </w:t>
      </w:r>
      <w:bookmarkStart w:id="0" w:name="_GoBack"/>
      <w:bookmarkEnd w:id="0"/>
      <w:r w:rsidR="003F43DF">
        <w:rPr>
          <w:noProof/>
        </w:rPr>
        <w:drawing>
          <wp:inline distT="0" distB="0" distL="0" distR="0">
            <wp:extent cx="5054600" cy="936037"/>
            <wp:effectExtent l="25400" t="0" r="0" b="0"/>
            <wp:docPr id="2"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5054600" cy="936037"/>
                    </a:xfrm>
                    <a:prstGeom prst="rect">
                      <a:avLst/>
                    </a:prstGeom>
                  </pic:spPr>
                </pic:pic>
              </a:graphicData>
            </a:graphic>
          </wp:inline>
        </w:drawing>
      </w:r>
    </w:p>
    <w:p w:rsidR="00AD49F7" w:rsidRDefault="00AD49F7" w:rsidP="003730E6">
      <w:pPr>
        <w:ind w:left="-720" w:right="-720"/>
        <w:rPr>
          <w:sz w:val="20"/>
          <w:szCs w:val="20"/>
        </w:rPr>
      </w:pPr>
    </w:p>
    <w:p w:rsidR="00AD49F7" w:rsidRPr="00404403" w:rsidRDefault="00AD49F7" w:rsidP="00404403">
      <w:pPr>
        <w:ind w:right="-306"/>
        <w:rPr>
          <w:sz w:val="22"/>
          <w:szCs w:val="20"/>
        </w:rPr>
      </w:pPr>
      <w:r w:rsidRPr="00404403">
        <w:rPr>
          <w:sz w:val="22"/>
          <w:szCs w:val="20"/>
        </w:rPr>
        <w:t xml:space="preserve">Counselor Name: </w:t>
      </w:r>
      <w:r w:rsidR="004C4BA2">
        <w:rPr>
          <w:sz w:val="22"/>
          <w:szCs w:val="20"/>
        </w:rPr>
        <w:t>Zach Ramsey</w:t>
      </w:r>
    </w:p>
    <w:p w:rsidR="00AD49F7" w:rsidRPr="00404403" w:rsidRDefault="003A1A3B" w:rsidP="00404403">
      <w:pPr>
        <w:ind w:right="-306"/>
        <w:rPr>
          <w:sz w:val="22"/>
          <w:szCs w:val="20"/>
        </w:rPr>
      </w:pPr>
      <w:r w:rsidRPr="00404403">
        <w:rPr>
          <w:sz w:val="22"/>
          <w:szCs w:val="20"/>
        </w:rPr>
        <w:t>Highest Level of Education</w:t>
      </w:r>
      <w:r w:rsidR="00AD49F7" w:rsidRPr="00404403">
        <w:rPr>
          <w:sz w:val="22"/>
          <w:szCs w:val="20"/>
        </w:rPr>
        <w:t xml:space="preserve">: Master’s </w:t>
      </w:r>
      <w:r w:rsidR="008C5D50">
        <w:rPr>
          <w:sz w:val="22"/>
          <w:szCs w:val="20"/>
        </w:rPr>
        <w:t xml:space="preserve">of </w:t>
      </w:r>
      <w:r w:rsidR="004C4BA2">
        <w:rPr>
          <w:sz w:val="22"/>
          <w:szCs w:val="20"/>
        </w:rPr>
        <w:t>Science</w:t>
      </w:r>
      <w:r w:rsidR="008C5D50">
        <w:rPr>
          <w:sz w:val="22"/>
          <w:szCs w:val="20"/>
        </w:rPr>
        <w:t xml:space="preserve"> </w:t>
      </w:r>
      <w:r w:rsidR="00AD49F7" w:rsidRPr="00404403">
        <w:rPr>
          <w:sz w:val="22"/>
          <w:szCs w:val="20"/>
        </w:rPr>
        <w:t xml:space="preserve">Degree </w:t>
      </w:r>
      <w:r w:rsidR="008214D8">
        <w:rPr>
          <w:sz w:val="22"/>
          <w:szCs w:val="20"/>
        </w:rPr>
        <w:t>in</w:t>
      </w:r>
      <w:r w:rsidR="00AD49F7" w:rsidRPr="00404403">
        <w:rPr>
          <w:sz w:val="22"/>
          <w:szCs w:val="20"/>
        </w:rPr>
        <w:t xml:space="preserve"> Counseling</w:t>
      </w:r>
    </w:p>
    <w:p w:rsidR="008C5D50" w:rsidRDefault="00AD49F7" w:rsidP="00404403">
      <w:pPr>
        <w:ind w:right="-306"/>
        <w:rPr>
          <w:sz w:val="22"/>
          <w:szCs w:val="20"/>
        </w:rPr>
      </w:pPr>
      <w:r w:rsidRPr="00404403">
        <w:rPr>
          <w:sz w:val="22"/>
          <w:szCs w:val="20"/>
        </w:rPr>
        <w:t>License: Licensed Professional Counselor</w:t>
      </w:r>
      <w:r w:rsidR="004C4BA2">
        <w:rPr>
          <w:sz w:val="22"/>
          <w:szCs w:val="20"/>
        </w:rPr>
        <w:t>-Intern</w:t>
      </w:r>
      <w:r w:rsidRPr="00404403">
        <w:rPr>
          <w:sz w:val="22"/>
          <w:szCs w:val="20"/>
        </w:rPr>
        <w:t xml:space="preserve">, </w:t>
      </w:r>
      <w:r w:rsidR="004C4BA2">
        <w:rPr>
          <w:sz w:val="22"/>
          <w:szCs w:val="20"/>
        </w:rPr>
        <w:t xml:space="preserve">Licensed Chemical Dependency Counselor, </w:t>
      </w:r>
      <w:proofErr w:type="gramStart"/>
      <w:r w:rsidR="008C5D50">
        <w:rPr>
          <w:sz w:val="22"/>
          <w:szCs w:val="20"/>
        </w:rPr>
        <w:t>Certified</w:t>
      </w:r>
      <w:proofErr w:type="gramEnd"/>
      <w:r w:rsidR="008C5D50">
        <w:rPr>
          <w:sz w:val="22"/>
          <w:szCs w:val="20"/>
        </w:rPr>
        <w:t xml:space="preserve"> Sex Addiction Therapist-Candidate</w:t>
      </w:r>
    </w:p>
    <w:p w:rsidR="00AD49F7" w:rsidRPr="00404403" w:rsidRDefault="00AD49F7" w:rsidP="00404403">
      <w:pPr>
        <w:ind w:right="-306"/>
        <w:rPr>
          <w:sz w:val="22"/>
          <w:szCs w:val="20"/>
        </w:rPr>
      </w:pPr>
      <w:r w:rsidRPr="00404403">
        <w:rPr>
          <w:sz w:val="22"/>
          <w:szCs w:val="20"/>
        </w:rPr>
        <w:t>Phone: 214-</w:t>
      </w:r>
      <w:r w:rsidR="008C5D50">
        <w:rPr>
          <w:sz w:val="22"/>
          <w:szCs w:val="20"/>
        </w:rPr>
        <w:t>310-0417</w:t>
      </w:r>
    </w:p>
    <w:p w:rsidR="00614F9C" w:rsidRPr="00404403" w:rsidRDefault="00614F9C" w:rsidP="00404403">
      <w:pPr>
        <w:ind w:right="-306"/>
        <w:rPr>
          <w:sz w:val="22"/>
          <w:szCs w:val="20"/>
        </w:rPr>
      </w:pPr>
    </w:p>
    <w:p w:rsidR="00AD49F7" w:rsidRPr="00404403" w:rsidRDefault="00614F9C" w:rsidP="00404403">
      <w:pPr>
        <w:ind w:right="-306"/>
        <w:jc w:val="center"/>
        <w:rPr>
          <w:b/>
          <w:sz w:val="22"/>
          <w:szCs w:val="20"/>
        </w:rPr>
      </w:pPr>
      <w:r w:rsidRPr="00404403">
        <w:rPr>
          <w:b/>
          <w:sz w:val="22"/>
          <w:szCs w:val="20"/>
        </w:rPr>
        <w:t>Informed Consent</w:t>
      </w:r>
    </w:p>
    <w:p w:rsidR="00614F9C" w:rsidRPr="00404403" w:rsidRDefault="00614F9C" w:rsidP="00404403">
      <w:pPr>
        <w:ind w:right="-306"/>
        <w:rPr>
          <w:b/>
          <w:sz w:val="22"/>
          <w:szCs w:val="20"/>
        </w:rPr>
      </w:pPr>
    </w:p>
    <w:p w:rsidR="00AD49F7" w:rsidRPr="00404403" w:rsidRDefault="003A7589" w:rsidP="00404403">
      <w:pPr>
        <w:numPr>
          <w:ilvl w:val="0"/>
          <w:numId w:val="1"/>
        </w:numPr>
        <w:ind w:left="0" w:right="-306"/>
        <w:rPr>
          <w:sz w:val="22"/>
          <w:szCs w:val="20"/>
        </w:rPr>
      </w:pPr>
      <w:r w:rsidRPr="00404403">
        <w:rPr>
          <w:sz w:val="22"/>
          <w:szCs w:val="20"/>
        </w:rPr>
        <w:t xml:space="preserve">Clients will be actively involved in all counseling sessions.  The point of counseling is not </w:t>
      </w:r>
      <w:r w:rsidR="001971D6" w:rsidRPr="00404403">
        <w:rPr>
          <w:sz w:val="22"/>
          <w:szCs w:val="20"/>
        </w:rPr>
        <w:t xml:space="preserve">to </w:t>
      </w:r>
      <w:r w:rsidRPr="00404403">
        <w:rPr>
          <w:sz w:val="22"/>
          <w:szCs w:val="20"/>
        </w:rPr>
        <w:t>solve problems f</w:t>
      </w:r>
      <w:r w:rsidR="001971D6" w:rsidRPr="00404403">
        <w:rPr>
          <w:sz w:val="22"/>
          <w:szCs w:val="20"/>
        </w:rPr>
        <w:t>or a client.  Instead, it is</w:t>
      </w:r>
      <w:r w:rsidRPr="00404403">
        <w:rPr>
          <w:sz w:val="22"/>
          <w:szCs w:val="20"/>
        </w:rPr>
        <w:t xml:space="preserve"> to assist the client in working through situations themselves.  The client will be asked to express what goals they wish to achieve during counseling, and these goals will be </w:t>
      </w:r>
      <w:r w:rsidR="007458FA" w:rsidRPr="00404403">
        <w:rPr>
          <w:sz w:val="22"/>
          <w:szCs w:val="20"/>
        </w:rPr>
        <w:t>the focus of the sessions</w:t>
      </w:r>
      <w:r w:rsidRPr="00404403">
        <w:rPr>
          <w:sz w:val="22"/>
          <w:szCs w:val="20"/>
        </w:rPr>
        <w:t>.</w:t>
      </w:r>
      <w:r w:rsidR="007458FA" w:rsidRPr="00404403">
        <w:rPr>
          <w:sz w:val="22"/>
          <w:szCs w:val="20"/>
        </w:rPr>
        <w:t xml:space="preserve"> </w:t>
      </w:r>
    </w:p>
    <w:p w:rsidR="00AD49F7" w:rsidRPr="00404403" w:rsidRDefault="00AD49F7" w:rsidP="00404403">
      <w:pPr>
        <w:numPr>
          <w:ilvl w:val="0"/>
          <w:numId w:val="1"/>
        </w:numPr>
        <w:ind w:left="0" w:right="-306"/>
        <w:rPr>
          <w:b/>
          <w:sz w:val="22"/>
          <w:szCs w:val="20"/>
        </w:rPr>
      </w:pPr>
      <w:r w:rsidRPr="00404403">
        <w:rPr>
          <w:b/>
          <w:sz w:val="22"/>
          <w:szCs w:val="20"/>
        </w:rPr>
        <w:t>Session focus:</w:t>
      </w:r>
      <w:r w:rsidRPr="00404403">
        <w:rPr>
          <w:sz w:val="22"/>
          <w:szCs w:val="20"/>
        </w:rPr>
        <w:t xml:space="preserve"> Sessions are focused on the client. Counselor disclosure is solely for rapport and therapeutic change.</w:t>
      </w:r>
    </w:p>
    <w:p w:rsidR="00AD49F7" w:rsidRPr="00404403" w:rsidRDefault="007458FA" w:rsidP="00404403">
      <w:pPr>
        <w:numPr>
          <w:ilvl w:val="0"/>
          <w:numId w:val="1"/>
        </w:numPr>
        <w:ind w:left="0" w:right="-306"/>
        <w:rPr>
          <w:sz w:val="22"/>
          <w:szCs w:val="20"/>
        </w:rPr>
      </w:pPr>
      <w:r w:rsidRPr="00404403">
        <w:rPr>
          <w:sz w:val="22"/>
          <w:szCs w:val="20"/>
        </w:rPr>
        <w:t>The counselor cannot guarantee success of a counselor-client relationship.  Although the goal is to help clients, the relationship is not always a successful one. The counselor may refer the client to other counseling services</w:t>
      </w:r>
      <w:r w:rsidR="00AD49F7" w:rsidRPr="00404403">
        <w:rPr>
          <w:sz w:val="22"/>
          <w:szCs w:val="20"/>
        </w:rPr>
        <w:t>.</w:t>
      </w:r>
      <w:r w:rsidRPr="00404403">
        <w:rPr>
          <w:sz w:val="22"/>
          <w:szCs w:val="20"/>
        </w:rPr>
        <w:t xml:space="preserve"> </w:t>
      </w:r>
    </w:p>
    <w:p w:rsidR="009C4B07" w:rsidRPr="00404403" w:rsidRDefault="007458FA" w:rsidP="00404403">
      <w:pPr>
        <w:numPr>
          <w:ilvl w:val="0"/>
          <w:numId w:val="1"/>
        </w:numPr>
        <w:ind w:left="0" w:right="-306"/>
        <w:rPr>
          <w:sz w:val="22"/>
          <w:szCs w:val="20"/>
        </w:rPr>
      </w:pPr>
      <w:r w:rsidRPr="00404403">
        <w:rPr>
          <w:sz w:val="22"/>
          <w:szCs w:val="20"/>
        </w:rPr>
        <w:t xml:space="preserve">During counseling sessions, clients may discuss topics that are difficult for them </w:t>
      </w:r>
      <w:r w:rsidR="00B73A43" w:rsidRPr="00404403">
        <w:rPr>
          <w:sz w:val="22"/>
          <w:szCs w:val="20"/>
        </w:rPr>
        <w:t xml:space="preserve">to </w:t>
      </w:r>
      <w:r w:rsidR="009C4B07" w:rsidRPr="00404403">
        <w:rPr>
          <w:sz w:val="22"/>
          <w:szCs w:val="20"/>
        </w:rPr>
        <w:t>handle</w:t>
      </w:r>
      <w:r w:rsidRPr="00404403">
        <w:rPr>
          <w:sz w:val="22"/>
          <w:szCs w:val="20"/>
        </w:rPr>
        <w:t xml:space="preserve">.  </w:t>
      </w:r>
      <w:r w:rsidR="009C4B07" w:rsidRPr="00404403">
        <w:rPr>
          <w:sz w:val="22"/>
          <w:szCs w:val="20"/>
        </w:rPr>
        <w:t xml:space="preserve">Discussions about support systems will be discussed, but it is the responsibility of the client to utilize these systems. </w:t>
      </w:r>
    </w:p>
    <w:p w:rsidR="00912288" w:rsidRPr="00404403" w:rsidRDefault="00AD49F7" w:rsidP="00404403">
      <w:pPr>
        <w:numPr>
          <w:ilvl w:val="0"/>
          <w:numId w:val="1"/>
        </w:numPr>
        <w:ind w:left="0" w:right="-306"/>
        <w:rPr>
          <w:sz w:val="22"/>
          <w:szCs w:val="20"/>
        </w:rPr>
      </w:pPr>
      <w:r w:rsidRPr="00404403">
        <w:rPr>
          <w:b/>
          <w:sz w:val="22"/>
          <w:szCs w:val="20"/>
        </w:rPr>
        <w:t>Limitations</w:t>
      </w:r>
      <w:r w:rsidR="003F142F" w:rsidRPr="00404403">
        <w:rPr>
          <w:b/>
          <w:sz w:val="22"/>
          <w:szCs w:val="20"/>
        </w:rPr>
        <w:t xml:space="preserve"> to confidentiality.</w:t>
      </w:r>
      <w:r w:rsidR="003F142F" w:rsidRPr="00404403">
        <w:rPr>
          <w:sz w:val="22"/>
          <w:szCs w:val="20"/>
        </w:rPr>
        <w:t xml:space="preserve"> </w:t>
      </w:r>
      <w:r w:rsidRPr="00404403">
        <w:rPr>
          <w:sz w:val="22"/>
          <w:szCs w:val="20"/>
        </w:rPr>
        <w:t>Client information will be kept confidential except for the following circumstances:</w:t>
      </w:r>
      <w:r w:rsidR="009C4B07" w:rsidRPr="00404403">
        <w:rPr>
          <w:sz w:val="22"/>
          <w:szCs w:val="20"/>
        </w:rPr>
        <w:t xml:space="preserve">  </w:t>
      </w:r>
    </w:p>
    <w:p w:rsidR="00912288" w:rsidRPr="00404403" w:rsidRDefault="009C4B07" w:rsidP="00404403">
      <w:pPr>
        <w:pStyle w:val="ListParagraph"/>
        <w:numPr>
          <w:ilvl w:val="0"/>
          <w:numId w:val="2"/>
        </w:numPr>
        <w:ind w:right="-306"/>
        <w:rPr>
          <w:sz w:val="22"/>
          <w:szCs w:val="20"/>
        </w:rPr>
      </w:pPr>
      <w:r w:rsidRPr="00404403">
        <w:rPr>
          <w:sz w:val="22"/>
          <w:szCs w:val="20"/>
        </w:rPr>
        <w:t xml:space="preserve">If a client states that they are going to harm themselves or others, then the counselor is obligated to protect the client and/or the public and will notify the appropriate authorities.  </w:t>
      </w:r>
    </w:p>
    <w:p w:rsidR="00912288" w:rsidRPr="00404403" w:rsidRDefault="009C4B07" w:rsidP="00404403">
      <w:pPr>
        <w:pStyle w:val="ListParagraph"/>
        <w:numPr>
          <w:ilvl w:val="0"/>
          <w:numId w:val="2"/>
        </w:numPr>
        <w:ind w:right="-306"/>
        <w:rPr>
          <w:sz w:val="22"/>
          <w:szCs w:val="20"/>
        </w:rPr>
      </w:pPr>
      <w:r w:rsidRPr="00404403">
        <w:rPr>
          <w:sz w:val="22"/>
          <w:szCs w:val="20"/>
        </w:rPr>
        <w:t xml:space="preserve">Counselors may be court-ordered </w:t>
      </w:r>
      <w:r w:rsidR="00BD04FC" w:rsidRPr="00404403">
        <w:rPr>
          <w:sz w:val="22"/>
          <w:szCs w:val="20"/>
        </w:rPr>
        <w:t xml:space="preserve">to </w:t>
      </w:r>
      <w:r w:rsidR="0006558A" w:rsidRPr="00404403">
        <w:rPr>
          <w:sz w:val="22"/>
          <w:szCs w:val="20"/>
        </w:rPr>
        <w:t xml:space="preserve">testify in court.  Counselors will ask that they do not have to do this, however they may still be obligated to do so. </w:t>
      </w:r>
    </w:p>
    <w:p w:rsidR="00912288" w:rsidRPr="00404403" w:rsidRDefault="00F97706" w:rsidP="00404403">
      <w:pPr>
        <w:pStyle w:val="ListParagraph"/>
        <w:numPr>
          <w:ilvl w:val="0"/>
          <w:numId w:val="2"/>
        </w:numPr>
        <w:ind w:right="-306"/>
        <w:rPr>
          <w:sz w:val="22"/>
          <w:szCs w:val="20"/>
        </w:rPr>
      </w:pPr>
      <w:r w:rsidRPr="00404403">
        <w:rPr>
          <w:sz w:val="22"/>
          <w:szCs w:val="20"/>
        </w:rPr>
        <w:t>Clients are also expec</w:t>
      </w:r>
      <w:r w:rsidR="003F142F" w:rsidRPr="00404403">
        <w:rPr>
          <w:sz w:val="22"/>
          <w:szCs w:val="20"/>
        </w:rPr>
        <w:t>ted to disclose their working relationship with another therapist. Should this be discovered during the process of therapy, clients are expected to disclose this information to the other therapist. If they fail to do this, our therapists are obligated to report that another therapeutic relationship has been established.</w:t>
      </w:r>
      <w:r w:rsidR="0006558A" w:rsidRPr="00404403">
        <w:rPr>
          <w:sz w:val="22"/>
          <w:szCs w:val="20"/>
        </w:rPr>
        <w:t xml:space="preserve"> </w:t>
      </w:r>
    </w:p>
    <w:p w:rsidR="00912288" w:rsidRPr="00404403" w:rsidRDefault="0006558A" w:rsidP="00404403">
      <w:pPr>
        <w:pStyle w:val="ListParagraph"/>
        <w:numPr>
          <w:ilvl w:val="0"/>
          <w:numId w:val="2"/>
        </w:numPr>
        <w:ind w:right="-306"/>
        <w:rPr>
          <w:sz w:val="22"/>
          <w:szCs w:val="20"/>
        </w:rPr>
      </w:pPr>
      <w:r w:rsidRPr="00404403">
        <w:rPr>
          <w:sz w:val="22"/>
          <w:szCs w:val="20"/>
        </w:rPr>
        <w:t xml:space="preserve">If the client reports any abuse of another adult, child, or elderly person, the counselor will be obligated to report this to the appropriate authorities.  </w:t>
      </w:r>
    </w:p>
    <w:p w:rsidR="00AD49F7" w:rsidRPr="00404403" w:rsidRDefault="00912288" w:rsidP="00404403">
      <w:pPr>
        <w:pStyle w:val="ListParagraph"/>
        <w:numPr>
          <w:ilvl w:val="0"/>
          <w:numId w:val="2"/>
        </w:numPr>
        <w:ind w:right="-306"/>
        <w:rPr>
          <w:sz w:val="22"/>
          <w:szCs w:val="20"/>
        </w:rPr>
      </w:pPr>
      <w:r w:rsidRPr="00404403">
        <w:rPr>
          <w:sz w:val="22"/>
          <w:szCs w:val="20"/>
        </w:rPr>
        <w:t xml:space="preserve">Clients can sign a release of information, should they want information to be released to another entity. A client will have to right to revoke this, but will have to request so in writing. </w:t>
      </w:r>
    </w:p>
    <w:p w:rsidR="0002274F" w:rsidRPr="00404403" w:rsidRDefault="00AD49F7" w:rsidP="00404403">
      <w:pPr>
        <w:pStyle w:val="ListParagraph"/>
        <w:numPr>
          <w:ilvl w:val="0"/>
          <w:numId w:val="2"/>
        </w:numPr>
        <w:ind w:right="-306"/>
        <w:rPr>
          <w:sz w:val="22"/>
          <w:szCs w:val="20"/>
        </w:rPr>
      </w:pPr>
      <w:r w:rsidRPr="00404403">
        <w:rPr>
          <w:sz w:val="22"/>
          <w:szCs w:val="20"/>
        </w:rPr>
        <w:t>Clients who have counselors who have supervisors for Licensure and professional Certification processes may have their cases discussed with these supervisors for case consultation.</w:t>
      </w:r>
    </w:p>
    <w:p w:rsidR="00912288" w:rsidRPr="00404403" w:rsidRDefault="0002274F" w:rsidP="00404403">
      <w:pPr>
        <w:pStyle w:val="ListParagraph"/>
        <w:numPr>
          <w:ilvl w:val="0"/>
          <w:numId w:val="2"/>
        </w:numPr>
        <w:ind w:right="-306"/>
        <w:rPr>
          <w:sz w:val="22"/>
          <w:szCs w:val="20"/>
        </w:rPr>
      </w:pPr>
      <w:r w:rsidRPr="00404403">
        <w:rPr>
          <w:sz w:val="22"/>
          <w:szCs w:val="20"/>
        </w:rPr>
        <w:t xml:space="preserve">This agency uses case consultation. Cases may be discussed for case consultation with other Vantage Point Counseling clinicians. These discussions are purely clinical in nature. No outside agency consultation is conducted in this setting. </w:t>
      </w:r>
    </w:p>
    <w:p w:rsidR="00912288" w:rsidRPr="00404403" w:rsidRDefault="00912288" w:rsidP="00404403">
      <w:pPr>
        <w:numPr>
          <w:ilvl w:val="0"/>
          <w:numId w:val="1"/>
        </w:numPr>
        <w:ind w:left="0" w:right="-306"/>
        <w:rPr>
          <w:sz w:val="22"/>
          <w:szCs w:val="20"/>
        </w:rPr>
      </w:pPr>
      <w:r w:rsidRPr="00404403">
        <w:rPr>
          <w:b/>
          <w:sz w:val="22"/>
          <w:szCs w:val="20"/>
        </w:rPr>
        <w:t>Theoretical Orientation:</w:t>
      </w:r>
      <w:r w:rsidRPr="00404403">
        <w:rPr>
          <w:sz w:val="22"/>
          <w:szCs w:val="20"/>
        </w:rPr>
        <w:t xml:space="preserve">  Our therapists specialize in the following theoretical orientations:</w:t>
      </w:r>
    </w:p>
    <w:p w:rsidR="00912288" w:rsidRPr="00404403" w:rsidRDefault="00912288" w:rsidP="00404403">
      <w:pPr>
        <w:pStyle w:val="ListParagraph"/>
        <w:numPr>
          <w:ilvl w:val="0"/>
          <w:numId w:val="3"/>
        </w:numPr>
        <w:ind w:right="-306"/>
        <w:rPr>
          <w:sz w:val="22"/>
          <w:szCs w:val="20"/>
        </w:rPr>
      </w:pPr>
      <w:r w:rsidRPr="00404403">
        <w:rPr>
          <w:sz w:val="22"/>
          <w:szCs w:val="20"/>
        </w:rPr>
        <w:t>Cognitive Behavioral Therapy</w:t>
      </w:r>
    </w:p>
    <w:p w:rsidR="00AD49F7" w:rsidRPr="00404403" w:rsidRDefault="00912288" w:rsidP="00404403">
      <w:pPr>
        <w:pStyle w:val="ListParagraph"/>
        <w:numPr>
          <w:ilvl w:val="0"/>
          <w:numId w:val="3"/>
        </w:numPr>
        <w:ind w:right="-306"/>
        <w:rPr>
          <w:sz w:val="22"/>
          <w:szCs w:val="20"/>
        </w:rPr>
      </w:pPr>
      <w:r w:rsidRPr="00404403">
        <w:rPr>
          <w:sz w:val="22"/>
          <w:szCs w:val="20"/>
        </w:rPr>
        <w:t>Person-Centered Therapy</w:t>
      </w:r>
    </w:p>
    <w:p w:rsidR="00AD49F7" w:rsidRPr="00404403" w:rsidRDefault="00AD49F7" w:rsidP="00404403">
      <w:pPr>
        <w:pStyle w:val="ListParagraph"/>
        <w:numPr>
          <w:ilvl w:val="0"/>
          <w:numId w:val="3"/>
        </w:numPr>
        <w:ind w:right="-306"/>
        <w:rPr>
          <w:sz w:val="22"/>
          <w:szCs w:val="20"/>
        </w:rPr>
      </w:pPr>
      <w:r w:rsidRPr="00404403">
        <w:rPr>
          <w:sz w:val="22"/>
          <w:szCs w:val="20"/>
        </w:rPr>
        <w:t>Dialectical Behavioral Therapy</w:t>
      </w:r>
    </w:p>
    <w:p w:rsidR="00AD49F7" w:rsidRPr="00404403" w:rsidRDefault="00AD49F7" w:rsidP="00404403">
      <w:pPr>
        <w:pStyle w:val="ListParagraph"/>
        <w:numPr>
          <w:ilvl w:val="0"/>
          <w:numId w:val="3"/>
        </w:numPr>
        <w:ind w:right="-306"/>
        <w:rPr>
          <w:sz w:val="22"/>
          <w:szCs w:val="20"/>
        </w:rPr>
      </w:pPr>
      <w:proofErr w:type="spellStart"/>
      <w:r w:rsidRPr="00404403">
        <w:rPr>
          <w:sz w:val="22"/>
          <w:szCs w:val="20"/>
        </w:rPr>
        <w:t>Gottman</w:t>
      </w:r>
      <w:proofErr w:type="spellEnd"/>
      <w:r w:rsidRPr="00404403">
        <w:rPr>
          <w:sz w:val="22"/>
          <w:szCs w:val="20"/>
        </w:rPr>
        <w:t xml:space="preserve"> Therapy</w:t>
      </w:r>
    </w:p>
    <w:p w:rsidR="00912288" w:rsidRPr="00404403" w:rsidRDefault="00AD49F7" w:rsidP="00404403">
      <w:pPr>
        <w:pStyle w:val="ListParagraph"/>
        <w:numPr>
          <w:ilvl w:val="0"/>
          <w:numId w:val="3"/>
        </w:numPr>
        <w:ind w:right="-306"/>
        <w:rPr>
          <w:sz w:val="22"/>
          <w:szCs w:val="20"/>
        </w:rPr>
      </w:pPr>
      <w:r w:rsidRPr="00404403">
        <w:rPr>
          <w:sz w:val="22"/>
          <w:szCs w:val="20"/>
        </w:rPr>
        <w:t>Post Induction Therapy</w:t>
      </w:r>
    </w:p>
    <w:p w:rsidR="00AD49F7" w:rsidRPr="00404403" w:rsidRDefault="00932835" w:rsidP="00404403">
      <w:pPr>
        <w:pStyle w:val="ListParagraph"/>
        <w:numPr>
          <w:ilvl w:val="0"/>
          <w:numId w:val="3"/>
        </w:numPr>
        <w:ind w:right="-306"/>
        <w:rPr>
          <w:sz w:val="22"/>
          <w:szCs w:val="20"/>
        </w:rPr>
      </w:pPr>
      <w:r w:rsidRPr="00404403">
        <w:rPr>
          <w:sz w:val="22"/>
          <w:szCs w:val="20"/>
        </w:rPr>
        <w:t>Eye Movement Desensitization and Reprocessing (EMDR</w:t>
      </w:r>
      <w:r w:rsidR="00AD49F7" w:rsidRPr="00404403">
        <w:rPr>
          <w:sz w:val="22"/>
          <w:szCs w:val="20"/>
        </w:rPr>
        <w:t>)</w:t>
      </w:r>
    </w:p>
    <w:p w:rsidR="00932835" w:rsidRPr="00404403" w:rsidRDefault="00912288" w:rsidP="00404403">
      <w:pPr>
        <w:pStyle w:val="ListParagraph"/>
        <w:numPr>
          <w:ilvl w:val="0"/>
          <w:numId w:val="3"/>
        </w:numPr>
        <w:ind w:right="-306"/>
        <w:rPr>
          <w:sz w:val="22"/>
          <w:szCs w:val="20"/>
        </w:rPr>
      </w:pPr>
      <w:r w:rsidRPr="00404403">
        <w:rPr>
          <w:sz w:val="22"/>
          <w:szCs w:val="20"/>
        </w:rPr>
        <w:t>Somatic Experiencing</w:t>
      </w:r>
      <w:r w:rsidR="00AD49F7" w:rsidRPr="00404403">
        <w:rPr>
          <w:sz w:val="22"/>
          <w:szCs w:val="20"/>
        </w:rPr>
        <w:t xml:space="preserve">. </w:t>
      </w:r>
    </w:p>
    <w:p w:rsidR="00AD49F7" w:rsidRPr="00404403" w:rsidRDefault="00AD49F7" w:rsidP="00404403">
      <w:pPr>
        <w:numPr>
          <w:ilvl w:val="0"/>
          <w:numId w:val="1"/>
        </w:numPr>
        <w:ind w:left="0" w:right="-306"/>
        <w:rPr>
          <w:sz w:val="22"/>
          <w:szCs w:val="20"/>
        </w:rPr>
      </w:pPr>
      <w:r w:rsidRPr="00404403">
        <w:rPr>
          <w:b/>
          <w:sz w:val="22"/>
          <w:szCs w:val="20"/>
        </w:rPr>
        <w:t>Record Keeping:</w:t>
      </w:r>
      <w:r w:rsidRPr="00404403">
        <w:rPr>
          <w:sz w:val="22"/>
          <w:szCs w:val="20"/>
        </w:rPr>
        <w:t xml:space="preserve"> </w:t>
      </w:r>
      <w:r w:rsidR="00537E91" w:rsidRPr="00404403">
        <w:rPr>
          <w:sz w:val="22"/>
          <w:szCs w:val="20"/>
        </w:rPr>
        <w:t xml:space="preserve">Counseling and financial records will include all progress notes from each session, demographic and assessment information, </w:t>
      </w:r>
      <w:r w:rsidR="00FE2E83" w:rsidRPr="00404403">
        <w:rPr>
          <w:sz w:val="22"/>
          <w:szCs w:val="20"/>
        </w:rPr>
        <w:t xml:space="preserve">consents to release information, </w:t>
      </w:r>
      <w:r w:rsidR="00537E91" w:rsidRPr="00404403">
        <w:rPr>
          <w:sz w:val="22"/>
          <w:szCs w:val="20"/>
        </w:rPr>
        <w:t xml:space="preserve">and financial and insurance information provided by the client.  </w:t>
      </w:r>
      <w:r w:rsidRPr="00404403">
        <w:rPr>
          <w:sz w:val="22"/>
          <w:szCs w:val="20"/>
        </w:rPr>
        <w:t xml:space="preserve">This office uses </w:t>
      </w:r>
      <w:proofErr w:type="spellStart"/>
      <w:r w:rsidRPr="00404403">
        <w:rPr>
          <w:sz w:val="22"/>
          <w:szCs w:val="20"/>
        </w:rPr>
        <w:t>Theranest</w:t>
      </w:r>
      <w:proofErr w:type="spellEnd"/>
      <w:r w:rsidRPr="00404403">
        <w:rPr>
          <w:sz w:val="22"/>
          <w:szCs w:val="20"/>
        </w:rPr>
        <w:t xml:space="preserve">, which is a HIPAA compliant online record keeping resource. After the required timeframe of maintaining such records, records will be destroyed for confidentiality reasons. Should a client want to review his/her own records, this can be done with the counselor present to help explain the information that is being reviewed. This will help prevent any misunderstandings from taking place and will help with needed clarification. </w:t>
      </w:r>
    </w:p>
    <w:p w:rsidR="00AD49F7" w:rsidRPr="00404403" w:rsidRDefault="00AD49F7" w:rsidP="00404403">
      <w:pPr>
        <w:numPr>
          <w:ilvl w:val="0"/>
          <w:numId w:val="1"/>
        </w:numPr>
        <w:ind w:left="0" w:right="-306"/>
        <w:rPr>
          <w:sz w:val="22"/>
          <w:szCs w:val="20"/>
        </w:rPr>
      </w:pPr>
      <w:r w:rsidRPr="00404403">
        <w:rPr>
          <w:b/>
          <w:sz w:val="22"/>
          <w:szCs w:val="20"/>
        </w:rPr>
        <w:t xml:space="preserve">Emergency Services: </w:t>
      </w:r>
      <w:r w:rsidRPr="00404403">
        <w:rPr>
          <w:sz w:val="22"/>
          <w:szCs w:val="20"/>
        </w:rPr>
        <w:t xml:space="preserve">In cases of emergencies, clients are expected to call 911 or go their local emergency room. </w:t>
      </w:r>
    </w:p>
    <w:p w:rsidR="003A1A3B" w:rsidRPr="00404403" w:rsidRDefault="006258ED" w:rsidP="00404403">
      <w:pPr>
        <w:numPr>
          <w:ilvl w:val="0"/>
          <w:numId w:val="1"/>
        </w:numPr>
        <w:ind w:left="0" w:right="-306"/>
        <w:rPr>
          <w:sz w:val="22"/>
          <w:szCs w:val="20"/>
        </w:rPr>
      </w:pPr>
      <w:r w:rsidRPr="00404403">
        <w:rPr>
          <w:sz w:val="22"/>
          <w:szCs w:val="20"/>
        </w:rPr>
        <w:t xml:space="preserve">All counseling fees </w:t>
      </w:r>
      <w:proofErr w:type="gramStart"/>
      <w:r w:rsidRPr="00404403">
        <w:rPr>
          <w:sz w:val="22"/>
          <w:szCs w:val="20"/>
        </w:rPr>
        <w:t>are expected to be paid</w:t>
      </w:r>
      <w:proofErr w:type="gramEnd"/>
      <w:r w:rsidRPr="00404403">
        <w:rPr>
          <w:sz w:val="22"/>
          <w:szCs w:val="20"/>
        </w:rPr>
        <w:t xml:space="preserve"> </w:t>
      </w:r>
      <w:r w:rsidR="003A1A3B" w:rsidRPr="00404403">
        <w:rPr>
          <w:sz w:val="22"/>
          <w:szCs w:val="20"/>
        </w:rPr>
        <w:t xml:space="preserve">at the time of service. </w:t>
      </w:r>
      <w:r w:rsidR="00BD04FC" w:rsidRPr="00404403">
        <w:rPr>
          <w:sz w:val="22"/>
          <w:szCs w:val="20"/>
        </w:rPr>
        <w:t xml:space="preserve">Insurance benefits are the responsibility of the client to utilize. </w:t>
      </w:r>
    </w:p>
    <w:p w:rsidR="00AD49F7" w:rsidRPr="00404403" w:rsidRDefault="003A1A3B" w:rsidP="00404403">
      <w:pPr>
        <w:numPr>
          <w:ilvl w:val="0"/>
          <w:numId w:val="1"/>
        </w:numPr>
        <w:ind w:left="0" w:right="-306"/>
        <w:rPr>
          <w:sz w:val="22"/>
          <w:szCs w:val="20"/>
        </w:rPr>
      </w:pPr>
      <w:r w:rsidRPr="00404403">
        <w:rPr>
          <w:sz w:val="22"/>
          <w:szCs w:val="20"/>
        </w:rPr>
        <w:t xml:space="preserve">Vantage Point Counseling Services may adjust fees for service annually. If fees should increase, you will be provided a written notice of two months that this will take place. </w:t>
      </w:r>
    </w:p>
    <w:p w:rsidR="00AD49F7" w:rsidRPr="00404403" w:rsidRDefault="00AD49F7" w:rsidP="00404403">
      <w:pPr>
        <w:numPr>
          <w:ilvl w:val="0"/>
          <w:numId w:val="1"/>
        </w:numPr>
        <w:ind w:left="0" w:right="-306"/>
        <w:rPr>
          <w:b/>
          <w:sz w:val="22"/>
          <w:szCs w:val="20"/>
        </w:rPr>
      </w:pPr>
      <w:r w:rsidRPr="00404403">
        <w:rPr>
          <w:b/>
          <w:sz w:val="22"/>
          <w:szCs w:val="20"/>
        </w:rPr>
        <w:t xml:space="preserve">Fees: </w:t>
      </w:r>
    </w:p>
    <w:p w:rsidR="00FC3352" w:rsidRPr="00FC3352" w:rsidRDefault="00AD49F7" w:rsidP="00404403">
      <w:pPr>
        <w:pStyle w:val="ListParagraph"/>
        <w:numPr>
          <w:ilvl w:val="0"/>
          <w:numId w:val="4"/>
        </w:numPr>
        <w:ind w:right="-306"/>
        <w:rPr>
          <w:b/>
          <w:sz w:val="22"/>
          <w:szCs w:val="20"/>
        </w:rPr>
      </w:pPr>
      <w:r w:rsidRPr="00404403">
        <w:rPr>
          <w:sz w:val="22"/>
          <w:szCs w:val="20"/>
        </w:rPr>
        <w:t>45-50 Indi</w:t>
      </w:r>
      <w:r w:rsidR="00FC3352">
        <w:rPr>
          <w:sz w:val="22"/>
          <w:szCs w:val="20"/>
        </w:rPr>
        <w:t>vidual</w:t>
      </w:r>
      <w:r w:rsidR="008C5D50">
        <w:rPr>
          <w:sz w:val="22"/>
          <w:szCs w:val="20"/>
        </w:rPr>
        <w:t>: $13</w:t>
      </w:r>
      <w:r w:rsidRPr="00404403">
        <w:rPr>
          <w:sz w:val="22"/>
          <w:szCs w:val="20"/>
        </w:rPr>
        <w:t>0</w:t>
      </w:r>
    </w:p>
    <w:p w:rsidR="00AD49F7" w:rsidRPr="00404403" w:rsidRDefault="00FC3352" w:rsidP="00404403">
      <w:pPr>
        <w:pStyle w:val="ListParagraph"/>
        <w:numPr>
          <w:ilvl w:val="0"/>
          <w:numId w:val="4"/>
        </w:numPr>
        <w:ind w:right="-306"/>
        <w:rPr>
          <w:b/>
          <w:sz w:val="22"/>
          <w:szCs w:val="20"/>
        </w:rPr>
      </w:pPr>
      <w:r>
        <w:rPr>
          <w:sz w:val="22"/>
          <w:szCs w:val="20"/>
        </w:rPr>
        <w:t>Couples Session: $150</w:t>
      </w:r>
    </w:p>
    <w:p w:rsidR="00AD49F7" w:rsidRPr="00404403" w:rsidRDefault="00AD49F7" w:rsidP="00404403">
      <w:pPr>
        <w:pStyle w:val="ListParagraph"/>
        <w:numPr>
          <w:ilvl w:val="0"/>
          <w:numId w:val="4"/>
        </w:numPr>
        <w:ind w:right="-306"/>
        <w:rPr>
          <w:b/>
          <w:sz w:val="22"/>
          <w:szCs w:val="20"/>
        </w:rPr>
      </w:pPr>
      <w:r w:rsidRPr="00404403">
        <w:rPr>
          <w:sz w:val="22"/>
          <w:szCs w:val="20"/>
        </w:rPr>
        <w:t>90 minute session: $</w:t>
      </w:r>
      <w:r w:rsidR="008C5D50">
        <w:rPr>
          <w:sz w:val="22"/>
          <w:szCs w:val="20"/>
        </w:rPr>
        <w:t>260</w:t>
      </w:r>
    </w:p>
    <w:p w:rsidR="00AD49F7" w:rsidRPr="00404403" w:rsidRDefault="00AD49F7" w:rsidP="00404403">
      <w:pPr>
        <w:pStyle w:val="ListParagraph"/>
        <w:numPr>
          <w:ilvl w:val="0"/>
          <w:numId w:val="4"/>
        </w:numPr>
        <w:ind w:right="-306"/>
        <w:rPr>
          <w:b/>
          <w:sz w:val="22"/>
          <w:szCs w:val="20"/>
        </w:rPr>
      </w:pPr>
      <w:r w:rsidRPr="00404403">
        <w:rPr>
          <w:sz w:val="22"/>
          <w:szCs w:val="20"/>
        </w:rPr>
        <w:t>Sex Addiction Assessments: $200</w:t>
      </w:r>
    </w:p>
    <w:p w:rsidR="00AD49F7" w:rsidRPr="00404403" w:rsidRDefault="00AD49F7" w:rsidP="00404403">
      <w:pPr>
        <w:pStyle w:val="ListParagraph"/>
        <w:numPr>
          <w:ilvl w:val="0"/>
          <w:numId w:val="4"/>
        </w:numPr>
        <w:ind w:right="-306"/>
        <w:rPr>
          <w:b/>
          <w:sz w:val="22"/>
          <w:szCs w:val="20"/>
        </w:rPr>
      </w:pPr>
      <w:r w:rsidRPr="00404403">
        <w:rPr>
          <w:sz w:val="22"/>
          <w:szCs w:val="20"/>
        </w:rPr>
        <w:t>Group Therapy Sessions: $6</w:t>
      </w:r>
      <w:r w:rsidR="004C4BA2">
        <w:rPr>
          <w:sz w:val="22"/>
          <w:szCs w:val="20"/>
        </w:rPr>
        <w:t>5-75</w:t>
      </w:r>
    </w:p>
    <w:p w:rsidR="00AD49F7" w:rsidRPr="00404403" w:rsidRDefault="0075255B" w:rsidP="00404403">
      <w:pPr>
        <w:pStyle w:val="ListParagraph"/>
        <w:numPr>
          <w:ilvl w:val="0"/>
          <w:numId w:val="4"/>
        </w:numPr>
        <w:ind w:right="-306"/>
        <w:rPr>
          <w:b/>
          <w:sz w:val="22"/>
          <w:szCs w:val="20"/>
        </w:rPr>
      </w:pPr>
      <w:r w:rsidRPr="00404403">
        <w:rPr>
          <w:sz w:val="22"/>
          <w:szCs w:val="20"/>
        </w:rPr>
        <w:t>For conjoint therapy sessions with two therapists, the individual rate is what is charged.</w:t>
      </w:r>
    </w:p>
    <w:p w:rsidR="00AD49F7" w:rsidRPr="00404403" w:rsidRDefault="00AD49F7" w:rsidP="00404403">
      <w:pPr>
        <w:pStyle w:val="ListParagraph"/>
        <w:numPr>
          <w:ilvl w:val="0"/>
          <w:numId w:val="4"/>
        </w:numPr>
        <w:ind w:right="-306"/>
        <w:rPr>
          <w:b/>
          <w:sz w:val="22"/>
          <w:szCs w:val="20"/>
        </w:rPr>
      </w:pPr>
      <w:r w:rsidRPr="00404403">
        <w:rPr>
          <w:sz w:val="22"/>
          <w:szCs w:val="20"/>
        </w:rPr>
        <w:t>Phone conversations are charged in 15 minute increments based on the therapeutic hour.</w:t>
      </w:r>
    </w:p>
    <w:p w:rsidR="0075255B" w:rsidRPr="00404403" w:rsidRDefault="00AD49F7" w:rsidP="00404403">
      <w:pPr>
        <w:pStyle w:val="ListParagraph"/>
        <w:numPr>
          <w:ilvl w:val="0"/>
          <w:numId w:val="4"/>
        </w:numPr>
        <w:ind w:right="-306"/>
        <w:rPr>
          <w:b/>
          <w:sz w:val="22"/>
          <w:szCs w:val="20"/>
        </w:rPr>
      </w:pPr>
      <w:r w:rsidRPr="00404403">
        <w:rPr>
          <w:sz w:val="22"/>
          <w:szCs w:val="20"/>
        </w:rPr>
        <w:t>No Shows are charged for the full cost of the session that was scheduled.</w:t>
      </w:r>
    </w:p>
    <w:p w:rsidR="00751A43" w:rsidRPr="00404403" w:rsidRDefault="00751A43" w:rsidP="00404403">
      <w:pPr>
        <w:numPr>
          <w:ilvl w:val="0"/>
          <w:numId w:val="1"/>
        </w:numPr>
        <w:ind w:left="0" w:right="-306"/>
        <w:rPr>
          <w:sz w:val="22"/>
          <w:szCs w:val="20"/>
        </w:rPr>
      </w:pPr>
      <w:r w:rsidRPr="00404403">
        <w:rPr>
          <w:sz w:val="22"/>
          <w:szCs w:val="20"/>
        </w:rPr>
        <w:t>Clients may reschedule appointments via e-mail or text</w:t>
      </w:r>
      <w:r w:rsidR="00AD49F7" w:rsidRPr="00404403">
        <w:rPr>
          <w:sz w:val="22"/>
          <w:szCs w:val="20"/>
        </w:rPr>
        <w:t>, but clients accept confidentiality risks of such communication.</w:t>
      </w:r>
    </w:p>
    <w:p w:rsidR="00416FA5" w:rsidRPr="00404403" w:rsidRDefault="00AD49F7" w:rsidP="00404403">
      <w:pPr>
        <w:numPr>
          <w:ilvl w:val="0"/>
          <w:numId w:val="1"/>
        </w:numPr>
        <w:ind w:left="0" w:right="-306"/>
        <w:rPr>
          <w:sz w:val="22"/>
          <w:szCs w:val="20"/>
        </w:rPr>
      </w:pPr>
      <w:r w:rsidRPr="00404403">
        <w:rPr>
          <w:b/>
          <w:sz w:val="22"/>
          <w:szCs w:val="20"/>
        </w:rPr>
        <w:t>Intoxication during sessions:</w:t>
      </w:r>
      <w:r w:rsidRPr="00404403">
        <w:rPr>
          <w:sz w:val="22"/>
          <w:szCs w:val="20"/>
        </w:rPr>
        <w:t xml:space="preserve"> </w:t>
      </w:r>
      <w:r w:rsidR="00E101AA" w:rsidRPr="00404403">
        <w:rPr>
          <w:sz w:val="22"/>
          <w:szCs w:val="20"/>
        </w:rPr>
        <w:t>Should you attend your appointment or evaluation intoxicated, an</w:t>
      </w:r>
      <w:r w:rsidRPr="00404403">
        <w:rPr>
          <w:sz w:val="22"/>
          <w:szCs w:val="20"/>
        </w:rPr>
        <w:t>d you are unable to participate</w:t>
      </w:r>
      <w:r w:rsidR="00E101AA" w:rsidRPr="00404403">
        <w:rPr>
          <w:sz w:val="22"/>
          <w:szCs w:val="20"/>
        </w:rPr>
        <w:t>, you will be charged for the appointment and will be obligated to pay for the next scheduled appointment or evaluation.</w:t>
      </w:r>
      <w:r w:rsidRPr="00404403">
        <w:rPr>
          <w:sz w:val="22"/>
          <w:szCs w:val="20"/>
        </w:rPr>
        <w:t xml:space="preserve"> Y</w:t>
      </w:r>
      <w:r w:rsidR="00E101AA" w:rsidRPr="00404403">
        <w:rPr>
          <w:sz w:val="22"/>
          <w:szCs w:val="20"/>
        </w:rPr>
        <w:t>our counselor will ask that you call someone for a ride home. If you insist on leaving in your own vehicle, the police will be contacted and given your license plate number</w:t>
      </w:r>
      <w:r w:rsidRPr="00404403">
        <w:rPr>
          <w:sz w:val="22"/>
          <w:szCs w:val="20"/>
        </w:rPr>
        <w:t xml:space="preserve"> for your safety and public safety</w:t>
      </w:r>
      <w:r w:rsidR="00E101AA" w:rsidRPr="00404403">
        <w:rPr>
          <w:sz w:val="22"/>
          <w:szCs w:val="20"/>
        </w:rPr>
        <w:t>.</w:t>
      </w:r>
    </w:p>
    <w:p w:rsidR="00416FA5" w:rsidRPr="00404403" w:rsidRDefault="00416FA5" w:rsidP="00404403">
      <w:pPr>
        <w:numPr>
          <w:ilvl w:val="0"/>
          <w:numId w:val="1"/>
        </w:numPr>
        <w:ind w:left="0" w:right="-306"/>
        <w:rPr>
          <w:sz w:val="22"/>
          <w:szCs w:val="20"/>
        </w:rPr>
      </w:pPr>
      <w:r w:rsidRPr="00404403">
        <w:rPr>
          <w:sz w:val="22"/>
          <w:szCs w:val="20"/>
        </w:rPr>
        <w:t>Should you participate in couples cou</w:t>
      </w:r>
      <w:r w:rsidR="004D7C40" w:rsidRPr="00404403">
        <w:rPr>
          <w:sz w:val="22"/>
          <w:szCs w:val="20"/>
        </w:rPr>
        <w:t>nseling, and you participate in</w:t>
      </w:r>
      <w:r w:rsidRPr="00404403">
        <w:rPr>
          <w:sz w:val="22"/>
          <w:szCs w:val="20"/>
        </w:rPr>
        <w:t xml:space="preserve"> individual counseling sessions as well as couples sessions and reveal a secret that could impact your relationship, you may be asked to discuss this secret in a counseling session, under the discretion of the professional judgment of your counselor. </w:t>
      </w:r>
    </w:p>
    <w:p w:rsidR="00497353" w:rsidRPr="00404403" w:rsidRDefault="00497353" w:rsidP="00404403">
      <w:pPr>
        <w:numPr>
          <w:ilvl w:val="0"/>
          <w:numId w:val="1"/>
        </w:numPr>
        <w:ind w:left="0" w:right="-306"/>
        <w:rPr>
          <w:sz w:val="22"/>
          <w:szCs w:val="20"/>
        </w:rPr>
      </w:pPr>
      <w:r w:rsidRPr="00404403">
        <w:rPr>
          <w:sz w:val="22"/>
          <w:szCs w:val="20"/>
        </w:rPr>
        <w:t xml:space="preserve">Disclosure sessions are charged by the hour. </w:t>
      </w:r>
    </w:p>
    <w:p w:rsidR="00515FCF" w:rsidRPr="00404403" w:rsidRDefault="00515FCF" w:rsidP="00404403">
      <w:pPr>
        <w:numPr>
          <w:ilvl w:val="0"/>
          <w:numId w:val="1"/>
        </w:numPr>
        <w:ind w:left="0" w:right="-306"/>
        <w:rPr>
          <w:sz w:val="22"/>
          <w:szCs w:val="20"/>
        </w:rPr>
      </w:pPr>
      <w:r w:rsidRPr="00404403">
        <w:rPr>
          <w:sz w:val="22"/>
          <w:szCs w:val="20"/>
        </w:rPr>
        <w:t>Should a client feel that he/she has been overcharged, or that a counselor or counseling intern has not followed the ethical as stated by the Texas State Board of Examiners of Professional Counselors, he/she may file a complaint to:</w:t>
      </w:r>
    </w:p>
    <w:p w:rsidR="00515FCF" w:rsidRPr="00404403" w:rsidRDefault="00515FCF" w:rsidP="00404403">
      <w:pPr>
        <w:pStyle w:val="NormalWeb"/>
        <w:ind w:right="-306"/>
        <w:rPr>
          <w:sz w:val="22"/>
          <w:szCs w:val="20"/>
        </w:rPr>
      </w:pPr>
      <w:proofErr w:type="gramStart"/>
      <w:r w:rsidRPr="00404403">
        <w:rPr>
          <w:sz w:val="22"/>
          <w:szCs w:val="20"/>
        </w:rPr>
        <w:t xml:space="preserve">Texas State Board of Examiners of Professional Counselors </w:t>
      </w:r>
      <w:r w:rsidRPr="00404403">
        <w:rPr>
          <w:sz w:val="22"/>
          <w:szCs w:val="20"/>
        </w:rPr>
        <w:br/>
        <w:t>Texas Department of State Health Services</w:t>
      </w:r>
      <w:r w:rsidRPr="00404403">
        <w:rPr>
          <w:sz w:val="22"/>
          <w:szCs w:val="20"/>
        </w:rPr>
        <w:br/>
        <w:t>Mail Code 1982</w:t>
      </w:r>
      <w:r w:rsidRPr="00404403">
        <w:rPr>
          <w:sz w:val="22"/>
          <w:szCs w:val="20"/>
        </w:rPr>
        <w:br/>
        <w:t>P.O.</w:t>
      </w:r>
      <w:proofErr w:type="gramEnd"/>
      <w:r w:rsidRPr="00404403">
        <w:rPr>
          <w:sz w:val="22"/>
          <w:szCs w:val="20"/>
        </w:rPr>
        <w:t xml:space="preserve"> Box 149347</w:t>
      </w:r>
      <w:r w:rsidRPr="00404403">
        <w:rPr>
          <w:sz w:val="22"/>
          <w:szCs w:val="20"/>
        </w:rPr>
        <w:br/>
      </w:r>
      <w:proofErr w:type="gramStart"/>
      <w:r w:rsidRPr="00404403">
        <w:rPr>
          <w:sz w:val="22"/>
          <w:szCs w:val="20"/>
        </w:rPr>
        <w:t>Austin ,</w:t>
      </w:r>
      <w:proofErr w:type="gramEnd"/>
      <w:r w:rsidRPr="00404403">
        <w:rPr>
          <w:sz w:val="22"/>
          <w:szCs w:val="20"/>
        </w:rPr>
        <w:t xml:space="preserve"> Texas 78714-9347 </w:t>
      </w:r>
      <w:r w:rsidRPr="00404403">
        <w:rPr>
          <w:sz w:val="22"/>
          <w:szCs w:val="20"/>
        </w:rPr>
        <w:br/>
        <w:t>Telephone: (512) 834-6658</w:t>
      </w:r>
      <w:r w:rsidRPr="00404403">
        <w:rPr>
          <w:sz w:val="22"/>
          <w:szCs w:val="20"/>
        </w:rPr>
        <w:br/>
        <w:t xml:space="preserve">Fax: (512)834-6677 </w:t>
      </w:r>
    </w:p>
    <w:p w:rsidR="004B6D92" w:rsidRPr="00404403" w:rsidRDefault="00BD04FC" w:rsidP="00404403">
      <w:pPr>
        <w:numPr>
          <w:ilvl w:val="0"/>
          <w:numId w:val="1"/>
        </w:numPr>
        <w:ind w:left="0" w:right="-306"/>
        <w:rPr>
          <w:sz w:val="22"/>
          <w:szCs w:val="20"/>
        </w:rPr>
      </w:pPr>
      <w:r w:rsidRPr="00404403">
        <w:rPr>
          <w:sz w:val="22"/>
          <w:szCs w:val="20"/>
        </w:rPr>
        <w:t xml:space="preserve">For clients who identify as transgender, and who are considering gender conforming transitioning treatments such hormone therapy or surgery, all counselors at Vantage Point follow the World Professional Association of Transgender Health’s guidelines (WPATH). </w:t>
      </w:r>
    </w:p>
    <w:p w:rsidR="00416FA5" w:rsidRPr="00404403" w:rsidRDefault="00416FA5" w:rsidP="00404403">
      <w:pPr>
        <w:numPr>
          <w:ilvl w:val="0"/>
          <w:numId w:val="1"/>
        </w:numPr>
        <w:ind w:left="0" w:right="-306"/>
        <w:rPr>
          <w:sz w:val="22"/>
          <w:szCs w:val="20"/>
        </w:rPr>
      </w:pPr>
      <w:r w:rsidRPr="00404403">
        <w:rPr>
          <w:sz w:val="22"/>
          <w:szCs w:val="20"/>
        </w:rPr>
        <w:t>You may be asked to participate in a random urinalysis test, at the discretion of your counselor.</w:t>
      </w:r>
    </w:p>
    <w:p w:rsidR="00B80455" w:rsidRPr="00404403" w:rsidRDefault="00416FA5" w:rsidP="00404403">
      <w:pPr>
        <w:numPr>
          <w:ilvl w:val="0"/>
          <w:numId w:val="1"/>
        </w:numPr>
        <w:ind w:left="0" w:right="-306"/>
        <w:rPr>
          <w:sz w:val="22"/>
          <w:szCs w:val="20"/>
        </w:rPr>
      </w:pPr>
      <w:r w:rsidRPr="00404403">
        <w:rPr>
          <w:sz w:val="22"/>
          <w:szCs w:val="20"/>
        </w:rPr>
        <w:t>You may be asked to participate in a psychiatric evaluation, based on the judgment of your professional counselor. If you do not have a preferred provider, your counselor will provide you with a referral to one.</w:t>
      </w:r>
    </w:p>
    <w:p w:rsidR="00AC5ED0" w:rsidRPr="00404403" w:rsidRDefault="00B80455" w:rsidP="00404403">
      <w:pPr>
        <w:numPr>
          <w:ilvl w:val="0"/>
          <w:numId w:val="1"/>
        </w:numPr>
        <w:ind w:left="0" w:right="-306"/>
        <w:rPr>
          <w:sz w:val="22"/>
          <w:szCs w:val="20"/>
        </w:rPr>
      </w:pPr>
      <w:r w:rsidRPr="00404403">
        <w:rPr>
          <w:sz w:val="22"/>
          <w:szCs w:val="20"/>
        </w:rPr>
        <w:t xml:space="preserve">If you participate </w:t>
      </w:r>
      <w:proofErr w:type="gramStart"/>
      <w:r w:rsidRPr="00404403">
        <w:rPr>
          <w:sz w:val="22"/>
          <w:szCs w:val="20"/>
        </w:rPr>
        <w:t>in group</w:t>
      </w:r>
      <w:proofErr w:type="gramEnd"/>
      <w:r w:rsidRPr="00404403">
        <w:rPr>
          <w:sz w:val="22"/>
          <w:szCs w:val="20"/>
        </w:rPr>
        <w:t xml:space="preserve"> counseling sessions, I will address the importance of confidentiality, yet I cannot control what group members discuss outside of treatment.</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 xml:space="preserve">Signing below demonstrates understanding of the information above. </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416FA5"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AC5ED0" w:rsidRPr="00404403" w:rsidRDefault="00C36792" w:rsidP="00404403">
      <w:pPr>
        <w:ind w:right="-306"/>
        <w:rPr>
          <w:sz w:val="22"/>
          <w:szCs w:val="20"/>
        </w:rPr>
      </w:pPr>
      <w:r w:rsidRPr="00404403">
        <w:rPr>
          <w:sz w:val="22"/>
          <w:szCs w:val="20"/>
        </w:rPr>
        <w:t>Client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t>Date</w:t>
      </w:r>
    </w:p>
    <w:p w:rsidR="00C36792" w:rsidRPr="00404403" w:rsidRDefault="00C36792" w:rsidP="00404403">
      <w:pPr>
        <w:ind w:right="-306"/>
        <w:rPr>
          <w:sz w:val="22"/>
          <w:szCs w:val="20"/>
        </w:rPr>
      </w:pPr>
    </w:p>
    <w:p w:rsidR="00C36792" w:rsidRPr="00404403" w:rsidRDefault="00C36792"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C36792" w:rsidRPr="00404403" w:rsidRDefault="00E96E6F" w:rsidP="00404403">
      <w:pPr>
        <w:ind w:right="-306"/>
        <w:rPr>
          <w:sz w:val="22"/>
          <w:szCs w:val="20"/>
        </w:rPr>
      </w:pPr>
      <w:r w:rsidRPr="00404403">
        <w:rPr>
          <w:sz w:val="22"/>
          <w:szCs w:val="20"/>
        </w:rPr>
        <w:t xml:space="preserve">Parent/Guardian Signature </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C36792" w:rsidRPr="00404403">
        <w:rPr>
          <w:sz w:val="22"/>
          <w:szCs w:val="20"/>
        </w:rPr>
        <w:t>Date</w:t>
      </w:r>
    </w:p>
    <w:p w:rsidR="00AC5ED0" w:rsidRPr="00404403" w:rsidRDefault="00AC5ED0" w:rsidP="00404403">
      <w:pPr>
        <w:ind w:right="-306"/>
        <w:rPr>
          <w:sz w:val="22"/>
          <w:szCs w:val="20"/>
        </w:rPr>
      </w:pPr>
    </w:p>
    <w:p w:rsidR="00AC5ED0" w:rsidRPr="00404403" w:rsidRDefault="00AC5ED0" w:rsidP="00404403">
      <w:pPr>
        <w:ind w:right="-306"/>
        <w:rPr>
          <w:sz w:val="22"/>
          <w:szCs w:val="20"/>
        </w:rPr>
      </w:pPr>
      <w:r w:rsidRPr="00404403">
        <w:rPr>
          <w:sz w:val="22"/>
          <w:szCs w:val="20"/>
        </w:rPr>
        <w:t>________________________________________</w:t>
      </w:r>
      <w:r w:rsidRPr="00404403">
        <w:rPr>
          <w:sz w:val="22"/>
          <w:szCs w:val="20"/>
        </w:rPr>
        <w:tab/>
      </w:r>
      <w:r w:rsidRPr="00404403">
        <w:rPr>
          <w:sz w:val="22"/>
          <w:szCs w:val="20"/>
        </w:rPr>
        <w:tab/>
      </w:r>
      <w:r w:rsidRPr="00404403">
        <w:rPr>
          <w:sz w:val="22"/>
          <w:szCs w:val="20"/>
        </w:rPr>
        <w:tab/>
        <w:t>____________</w:t>
      </w:r>
    </w:p>
    <w:p w:rsidR="00404403" w:rsidRPr="00404403" w:rsidRDefault="00E96E6F" w:rsidP="00404403">
      <w:pPr>
        <w:ind w:right="-306"/>
        <w:rPr>
          <w:sz w:val="22"/>
          <w:szCs w:val="20"/>
        </w:rPr>
      </w:pPr>
      <w:r w:rsidRPr="00404403">
        <w:rPr>
          <w:sz w:val="22"/>
          <w:szCs w:val="20"/>
        </w:rPr>
        <w:t>Counselor Signature</w:t>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Pr="00404403">
        <w:rPr>
          <w:sz w:val="22"/>
          <w:szCs w:val="20"/>
        </w:rPr>
        <w:tab/>
      </w:r>
      <w:r w:rsidR="00AC5ED0" w:rsidRPr="00404403">
        <w:rPr>
          <w:sz w:val="22"/>
          <w:szCs w:val="20"/>
        </w:rPr>
        <w:t>Date</w:t>
      </w:r>
    </w:p>
    <w:p w:rsidR="00404403" w:rsidRDefault="00404403">
      <w:pPr>
        <w:rPr>
          <w:sz w:val="20"/>
          <w:szCs w:val="20"/>
        </w:rPr>
      </w:pPr>
      <w:r>
        <w:rPr>
          <w:sz w:val="20"/>
          <w:szCs w:val="20"/>
        </w:rPr>
        <w:br w:type="page"/>
      </w:r>
    </w:p>
    <w:p w:rsidR="00404403" w:rsidRDefault="00404403" w:rsidP="00404403">
      <w:pPr>
        <w:pStyle w:val="Heading3"/>
        <w:tabs>
          <w:tab w:val="left" w:pos="270"/>
        </w:tabs>
        <w:ind w:left="540" w:right="234"/>
        <w:jc w:val="center"/>
      </w:pPr>
      <w:r>
        <w:rPr>
          <w:noProof/>
        </w:rPr>
        <w:drawing>
          <wp:inline distT="0" distB="0" distL="0" distR="0">
            <wp:extent cx="3979545" cy="736600"/>
            <wp:effectExtent l="25400" t="0" r="8255" b="0"/>
            <wp:docPr id="1" name="Picture 1" descr="Vantage Point Counseling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ntage Point Counseling Services"/>
                    <pic:cNvPicPr>
                      <a:picLocks noChangeAspect="1" noChangeArrowheads="1"/>
                    </pic:cNvPicPr>
                  </pic:nvPicPr>
                  <pic:blipFill>
                    <a:blip r:embed="rId5"/>
                    <a:srcRect/>
                    <a:stretch>
                      <a:fillRect/>
                    </a:stretch>
                  </pic:blipFill>
                  <pic:spPr bwMode="auto">
                    <a:xfrm>
                      <a:off x="0" y="0"/>
                      <a:ext cx="3979545" cy="736600"/>
                    </a:xfrm>
                    <a:prstGeom prst="rect">
                      <a:avLst/>
                    </a:prstGeom>
                    <a:noFill/>
                    <a:ln w="9525">
                      <a:noFill/>
                      <a:miter lim="800000"/>
                      <a:headEnd/>
                      <a:tailEnd/>
                    </a:ln>
                  </pic:spPr>
                </pic:pic>
              </a:graphicData>
            </a:graphic>
          </wp:inline>
        </w:drawing>
      </w:r>
    </w:p>
    <w:p w:rsidR="00404403" w:rsidRPr="00556A59" w:rsidRDefault="004C4BA2" w:rsidP="00404403">
      <w:pPr>
        <w:pStyle w:val="Heading3"/>
        <w:tabs>
          <w:tab w:val="left" w:pos="270"/>
        </w:tabs>
        <w:ind w:left="540" w:right="234"/>
        <w:jc w:val="center"/>
        <w:rPr>
          <w:color w:val="000000"/>
          <w:sz w:val="24"/>
          <w:szCs w:val="32"/>
        </w:rPr>
      </w:pPr>
      <w:r>
        <w:rPr>
          <w:color w:val="000000"/>
          <w:sz w:val="24"/>
          <w:szCs w:val="32"/>
        </w:rPr>
        <w:t>Zach Ramsey, MS</w:t>
      </w:r>
      <w:r w:rsidR="00404403" w:rsidRPr="00556A59">
        <w:rPr>
          <w:color w:val="000000"/>
          <w:sz w:val="24"/>
          <w:szCs w:val="32"/>
        </w:rPr>
        <w:t>, LPC</w:t>
      </w:r>
      <w:r>
        <w:rPr>
          <w:color w:val="000000"/>
          <w:sz w:val="24"/>
          <w:szCs w:val="32"/>
        </w:rPr>
        <w:t>-Intern</w:t>
      </w:r>
      <w:r w:rsidR="00404403" w:rsidRPr="00556A59">
        <w:rPr>
          <w:color w:val="000000"/>
          <w:sz w:val="24"/>
          <w:szCs w:val="32"/>
        </w:rPr>
        <w:t>,</w:t>
      </w:r>
      <w:r>
        <w:rPr>
          <w:color w:val="000000"/>
          <w:sz w:val="24"/>
          <w:szCs w:val="32"/>
        </w:rPr>
        <w:t xml:space="preserve"> LCDC,</w:t>
      </w:r>
      <w:r w:rsidR="00404403" w:rsidRPr="00556A59">
        <w:rPr>
          <w:color w:val="000000"/>
          <w:sz w:val="24"/>
          <w:szCs w:val="32"/>
        </w:rPr>
        <w:t xml:space="preserve"> </w:t>
      </w:r>
      <w:r w:rsidR="008C5D50">
        <w:rPr>
          <w:color w:val="000000"/>
          <w:sz w:val="24"/>
          <w:szCs w:val="32"/>
        </w:rPr>
        <w:t>CSAT-C</w:t>
      </w:r>
    </w:p>
    <w:p w:rsidR="00404403" w:rsidRDefault="00404403" w:rsidP="00404403">
      <w:pPr>
        <w:pStyle w:val="Heading1"/>
        <w:tabs>
          <w:tab w:val="left" w:pos="270"/>
        </w:tabs>
        <w:ind w:left="540" w:right="234"/>
      </w:pPr>
      <w:r>
        <w:t>3300 Oak Lawn, Suite 415</w:t>
      </w:r>
    </w:p>
    <w:p w:rsidR="00404403" w:rsidRPr="00167BC3" w:rsidRDefault="00404403" w:rsidP="00404403">
      <w:pPr>
        <w:tabs>
          <w:tab w:val="left" w:pos="270"/>
        </w:tabs>
        <w:ind w:left="540" w:right="234"/>
        <w:jc w:val="center"/>
        <w:rPr>
          <w:b/>
        </w:rPr>
      </w:pPr>
      <w:r>
        <w:rPr>
          <w:b/>
        </w:rPr>
        <w:t>Dallas, Texas 75219</w:t>
      </w:r>
    </w:p>
    <w:p w:rsidR="00404403" w:rsidRDefault="00404403" w:rsidP="00404403">
      <w:pPr>
        <w:tabs>
          <w:tab w:val="left" w:pos="270"/>
        </w:tabs>
        <w:ind w:left="540" w:right="234"/>
        <w:jc w:val="center"/>
        <w:rPr>
          <w:b/>
          <w:bCs/>
        </w:rPr>
      </w:pPr>
      <w:r>
        <w:rPr>
          <w:b/>
          <w:bCs/>
        </w:rPr>
        <w:t>Tel: 214-</w:t>
      </w:r>
      <w:r w:rsidR="008C5D50">
        <w:rPr>
          <w:b/>
          <w:bCs/>
        </w:rPr>
        <w:t>310-0417</w:t>
      </w:r>
    </w:p>
    <w:p w:rsidR="00404403" w:rsidRDefault="00404403" w:rsidP="00404403">
      <w:pPr>
        <w:tabs>
          <w:tab w:val="left" w:pos="270"/>
        </w:tabs>
        <w:ind w:left="540" w:right="234"/>
        <w:jc w:val="center"/>
      </w:pPr>
    </w:p>
    <w:p w:rsidR="00404403" w:rsidRDefault="00404403" w:rsidP="00404403">
      <w:pPr>
        <w:pStyle w:val="Heading1"/>
        <w:tabs>
          <w:tab w:val="left" w:pos="270"/>
        </w:tabs>
        <w:ind w:left="540" w:right="234"/>
        <w:rPr>
          <w:sz w:val="32"/>
          <w:szCs w:val="32"/>
        </w:rPr>
      </w:pPr>
      <w:r>
        <w:t>PRE-TREATMENT CLIENT QUESTIONNAIRE</w:t>
      </w:r>
    </w:p>
    <w:p w:rsidR="00404403" w:rsidRDefault="00404403" w:rsidP="00404403">
      <w:pPr>
        <w:tabs>
          <w:tab w:val="left" w:pos="270"/>
        </w:tabs>
        <w:ind w:left="540" w:right="2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2970"/>
        <w:gridCol w:w="2070"/>
        <w:gridCol w:w="3240"/>
      </w:tblGrid>
      <w:tr w:rsidR="00404403" w:rsidRPr="00404403">
        <w:tc>
          <w:tcPr>
            <w:tcW w:w="1728" w:type="dxa"/>
            <w:shd w:val="pct25" w:color="auto" w:fill="FFFFFF"/>
          </w:tcPr>
          <w:p w:rsidR="00404403" w:rsidRPr="00404403" w:rsidRDefault="00404403" w:rsidP="00404403">
            <w:pPr>
              <w:pStyle w:val="Heading2"/>
              <w:tabs>
                <w:tab w:val="left" w:pos="270"/>
              </w:tabs>
              <w:ind w:left="540" w:right="234"/>
              <w:rPr>
                <w:rFonts w:ascii="Calibri Light" w:hAnsi="Calibri Light"/>
                <w:szCs w:val="24"/>
              </w:rPr>
            </w:pPr>
            <w:r w:rsidRPr="00404403">
              <w:rPr>
                <w:rFonts w:ascii="Calibri Light" w:hAnsi="Calibri Light"/>
                <w:szCs w:val="24"/>
              </w:rPr>
              <w:t>NAME</w:t>
            </w:r>
          </w:p>
          <w:p w:rsidR="00404403" w:rsidRPr="00404403" w:rsidRDefault="00404403" w:rsidP="00404403">
            <w:pPr>
              <w:tabs>
                <w:tab w:val="left" w:pos="270"/>
              </w:tabs>
              <w:ind w:left="540" w:right="234"/>
              <w:rPr>
                <w:rFonts w:ascii="Calibri Light" w:hAnsi="Calibri Light"/>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TODAY'S DATE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ADDRESS</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DATE OF BIRTH</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CITY, ST ZIP</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AGE</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PHONE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Gender </w:t>
            </w: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Pronoun:</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CELL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EMPLOYER:</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 xml:space="preserve">E-mail Address </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WORK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728" w:type="dxa"/>
            <w:shd w:val="pct25" w:color="auto" w:fill="FFFFFF"/>
          </w:tcPr>
          <w:p w:rsidR="00404403" w:rsidRPr="00404403" w:rsidRDefault="00404403" w:rsidP="00404403">
            <w:pPr>
              <w:tabs>
                <w:tab w:val="left" w:pos="270"/>
              </w:tabs>
              <w:ind w:right="234"/>
              <w:rPr>
                <w:rFonts w:ascii="Calibri Light" w:hAnsi="Calibri Light"/>
                <w:b/>
                <w:sz w:val="20"/>
              </w:rPr>
            </w:pPr>
            <w:r w:rsidRPr="00404403">
              <w:rPr>
                <w:rFonts w:ascii="Calibri Light" w:hAnsi="Calibri Light"/>
                <w:b/>
                <w:sz w:val="20"/>
              </w:rPr>
              <w:t>INSURANCE:</w:t>
            </w:r>
          </w:p>
          <w:p w:rsidR="00404403" w:rsidRPr="00404403" w:rsidRDefault="00404403" w:rsidP="00404403">
            <w:pPr>
              <w:tabs>
                <w:tab w:val="left" w:pos="270"/>
              </w:tabs>
              <w:ind w:left="540" w:right="234"/>
              <w:rPr>
                <w:rFonts w:ascii="Calibri Light" w:hAnsi="Calibri Light"/>
                <w:b/>
                <w:sz w:val="20"/>
              </w:rPr>
            </w:pPr>
          </w:p>
        </w:tc>
        <w:tc>
          <w:tcPr>
            <w:tcW w:w="2970" w:type="dxa"/>
            <w:shd w:val="pct10" w:color="auto" w:fill="FFFFFF"/>
          </w:tcPr>
          <w:p w:rsidR="00404403" w:rsidRPr="00404403" w:rsidRDefault="00404403" w:rsidP="00404403">
            <w:pPr>
              <w:tabs>
                <w:tab w:val="left" w:pos="270"/>
              </w:tabs>
              <w:ind w:left="540" w:right="234"/>
              <w:rPr>
                <w:rFonts w:ascii="Calibri Light" w:hAnsi="Calibri Light"/>
                <w:sz w:val="20"/>
              </w:rPr>
            </w:pPr>
          </w:p>
        </w:tc>
        <w:tc>
          <w:tcPr>
            <w:tcW w:w="2070" w:type="dxa"/>
            <w:shd w:val="pct25" w:color="auto" w:fill="FFFFFF"/>
          </w:tcPr>
          <w:p w:rsidR="00404403" w:rsidRPr="00404403" w:rsidRDefault="00404403" w:rsidP="00404403">
            <w:pPr>
              <w:tabs>
                <w:tab w:val="left" w:pos="270"/>
              </w:tabs>
              <w:ind w:left="270" w:right="234"/>
              <w:rPr>
                <w:rFonts w:ascii="Calibri Light" w:hAnsi="Calibri Light"/>
                <w:b/>
                <w:sz w:val="20"/>
              </w:rPr>
            </w:pPr>
            <w:r w:rsidRPr="00404403">
              <w:rPr>
                <w:rFonts w:ascii="Calibri Light" w:hAnsi="Calibri Light"/>
                <w:b/>
                <w:sz w:val="20"/>
              </w:rPr>
              <w:t>License Plate #</w:t>
            </w:r>
          </w:p>
        </w:tc>
        <w:tc>
          <w:tcPr>
            <w:tcW w:w="3240" w:type="dxa"/>
            <w:shd w:val="pct10" w:color="auto" w:fill="FFFFFF"/>
          </w:tcPr>
          <w:p w:rsidR="00404403" w:rsidRPr="00404403" w:rsidRDefault="00404403" w:rsidP="00404403">
            <w:pPr>
              <w:tabs>
                <w:tab w:val="left" w:pos="270"/>
              </w:tabs>
              <w:ind w:left="540" w:right="234"/>
              <w:rPr>
                <w:rFonts w:ascii="Calibri Light" w:hAnsi="Calibri Light"/>
                <w:sz w:val="20"/>
              </w:rPr>
            </w:pPr>
          </w:p>
        </w:tc>
      </w:tr>
    </w:tbl>
    <w:p w:rsidR="00104926" w:rsidRDefault="00104926"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Referral Information</w:t>
      </w:r>
    </w:p>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5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did you hear about us?</w:t>
            </w:r>
          </w:p>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Presenting Problem(s) or Issue(s)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Why are you here? What is the Number One problem or issue you would like to talk about?</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are your expectations of therapy?</w:t>
            </w: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sz w:val="20"/>
        </w:rPr>
      </w:pPr>
    </w:p>
    <w:p w:rsidR="00404403" w:rsidRPr="00404403" w:rsidRDefault="00404403" w:rsidP="00404403">
      <w:pPr>
        <w:pStyle w:val="Heading4"/>
        <w:tabs>
          <w:tab w:val="left" w:pos="270"/>
          <w:tab w:val="left" w:pos="630"/>
        </w:tabs>
        <w:ind w:left="540" w:right="234"/>
        <w:jc w:val="left"/>
        <w:rPr>
          <w:rFonts w:ascii="Calibri Light" w:hAnsi="Calibri Light"/>
          <w:szCs w:val="24"/>
        </w:rPr>
      </w:pPr>
      <w:r w:rsidRPr="00404403">
        <w:t>Fa</w:t>
      </w:r>
      <w:r w:rsidRPr="00404403">
        <w:rPr>
          <w:rFonts w:ascii="Calibri Light" w:hAnsi="Calibri Light"/>
          <w:szCs w:val="24"/>
        </w:rPr>
        <w:t xml:space="preserve">mily History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032"/>
        <w:gridCol w:w="2610"/>
        <w:gridCol w:w="1146"/>
        <w:gridCol w:w="1014"/>
        <w:gridCol w:w="2610"/>
      </w:tblGrid>
      <w:tr w:rsidR="00404403" w:rsidRPr="00404403">
        <w:tc>
          <w:tcPr>
            <w:tcW w:w="5238"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Bio-Father</w:t>
            </w:r>
          </w:p>
        </w:tc>
        <w:tc>
          <w:tcPr>
            <w:tcW w:w="4770"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Bio-Mother</w:t>
            </w:r>
          </w:p>
        </w:tc>
      </w:tr>
      <w:tr w:rsidR="00404403" w:rsidRPr="00404403">
        <w:tc>
          <w:tcPr>
            <w:tcW w:w="1596"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1032" w:type="dxa"/>
          </w:tcPr>
          <w:p w:rsidR="00404403" w:rsidRPr="00404403" w:rsidRDefault="00404403" w:rsidP="00404403">
            <w:pPr>
              <w:tabs>
                <w:tab w:val="left" w:pos="24"/>
                <w:tab w:val="left" w:pos="270"/>
                <w:tab w:val="left" w:pos="384"/>
              </w:tabs>
              <w:ind w:left="24" w:right="252"/>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146" w:type="dxa"/>
          </w:tcPr>
          <w:p w:rsidR="00404403" w:rsidRPr="00404403" w:rsidRDefault="00404403" w:rsidP="00404403">
            <w:pPr>
              <w:tabs>
                <w:tab w:val="left" w:pos="270"/>
              </w:tabs>
              <w:ind w:right="234"/>
              <w:rPr>
                <w:rFonts w:ascii="Calibri Light" w:hAnsi="Calibri Light"/>
                <w:b/>
                <w:sz w:val="20"/>
              </w:rPr>
            </w:pPr>
            <w:r>
              <w:rPr>
                <w:rFonts w:ascii="Calibri Light" w:hAnsi="Calibri Light"/>
                <w:b/>
                <w:sz w:val="20"/>
              </w:rPr>
              <w:t>Name</w:t>
            </w:r>
          </w:p>
        </w:tc>
        <w:tc>
          <w:tcPr>
            <w:tcW w:w="1014" w:type="dxa"/>
          </w:tcPr>
          <w:p w:rsidR="00404403" w:rsidRPr="00404403" w:rsidRDefault="00404403" w:rsidP="00404403">
            <w:pPr>
              <w:tabs>
                <w:tab w:val="left" w:pos="270"/>
              </w:tabs>
              <w:ind w:right="234"/>
              <w:jc w:val="center"/>
              <w:rPr>
                <w:rFonts w:ascii="Calibri Light" w:hAnsi="Calibri Light"/>
                <w:b/>
                <w:sz w:val="20"/>
              </w:rPr>
            </w:pPr>
            <w:r>
              <w:rPr>
                <w:rFonts w:ascii="Calibri Light" w:hAnsi="Calibri Light"/>
                <w:b/>
                <w:sz w:val="20"/>
              </w:rPr>
              <w:t>Age</w:t>
            </w:r>
          </w:p>
        </w:tc>
        <w:tc>
          <w:tcPr>
            <w:tcW w:w="2610"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c>
          <w:tcPr>
            <w:tcW w:w="1596" w:type="dxa"/>
          </w:tcPr>
          <w:p w:rsidR="00404403" w:rsidRPr="00404403" w:rsidRDefault="00404403" w:rsidP="00404403">
            <w:pPr>
              <w:tabs>
                <w:tab w:val="left" w:pos="270"/>
              </w:tabs>
              <w:ind w:left="540" w:right="234"/>
              <w:rPr>
                <w:rFonts w:ascii="Calibri Light" w:hAnsi="Calibri Light"/>
                <w:sz w:val="20"/>
              </w:rPr>
            </w:pPr>
          </w:p>
        </w:tc>
        <w:tc>
          <w:tcPr>
            <w:tcW w:w="1032"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c>
          <w:tcPr>
            <w:tcW w:w="1146" w:type="dxa"/>
          </w:tcPr>
          <w:p w:rsidR="00404403" w:rsidRPr="00404403" w:rsidRDefault="00404403" w:rsidP="00404403">
            <w:pPr>
              <w:tabs>
                <w:tab w:val="left" w:pos="270"/>
              </w:tabs>
              <w:ind w:left="540" w:right="234"/>
              <w:rPr>
                <w:rFonts w:ascii="Calibri Light" w:hAnsi="Calibri Light"/>
                <w:sz w:val="20"/>
              </w:rPr>
            </w:pPr>
          </w:p>
        </w:tc>
        <w:tc>
          <w:tcPr>
            <w:tcW w:w="1014" w:type="dxa"/>
          </w:tcPr>
          <w:p w:rsidR="00404403" w:rsidRPr="00404403" w:rsidRDefault="00404403" w:rsidP="00404403">
            <w:pPr>
              <w:tabs>
                <w:tab w:val="left" w:pos="270"/>
              </w:tabs>
              <w:ind w:left="540" w:right="234"/>
              <w:rPr>
                <w:rFonts w:ascii="Calibri Light" w:hAnsi="Calibri Light"/>
                <w:sz w:val="20"/>
              </w:rPr>
            </w:pPr>
          </w:p>
        </w:tc>
        <w:tc>
          <w:tcPr>
            <w:tcW w:w="2610"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c>
          <w:tcPr>
            <w:tcW w:w="4770"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relationship:</w:t>
            </w: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5238" w:type="dxa"/>
            <w:gridSpan w:val="3"/>
          </w:tcPr>
          <w:p w:rsidR="00404403" w:rsidRPr="00404403" w:rsidRDefault="00404403" w:rsidP="00404403">
            <w:pPr>
              <w:tabs>
                <w:tab w:val="left" w:pos="270"/>
              </w:tabs>
              <w:ind w:left="540" w:right="234"/>
              <w:rPr>
                <w:rFonts w:ascii="Calibri Light" w:hAnsi="Calibri Light"/>
                <w:sz w:val="20"/>
              </w:rPr>
            </w:pPr>
          </w:p>
        </w:tc>
        <w:tc>
          <w:tcPr>
            <w:tcW w:w="4770"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1020"/>
        <w:gridCol w:w="979"/>
        <w:gridCol w:w="2870"/>
      </w:tblGrid>
      <w:tr w:rsidR="00404403" w:rsidRPr="00404403">
        <w:trPr>
          <w:trHeight w:val="252"/>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Step-Father</w:t>
            </w:r>
          </w:p>
        </w:tc>
        <w:tc>
          <w:tcPr>
            <w:tcW w:w="4869"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Step-Mother</w:t>
            </w:r>
          </w:p>
        </w:tc>
      </w:tr>
      <w:tr w:rsidR="00404403" w:rsidRPr="00404403">
        <w:trPr>
          <w:trHeight w:val="252"/>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1020"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Name</w:t>
            </w:r>
          </w:p>
        </w:tc>
        <w:tc>
          <w:tcPr>
            <w:tcW w:w="97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869"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r>
      <w:tr w:rsidR="00404403" w:rsidRPr="00404403">
        <w:trPr>
          <w:trHeight w:val="252"/>
        </w:trPr>
        <w:tc>
          <w:tcPr>
            <w:tcW w:w="1582" w:type="dxa"/>
          </w:tcPr>
          <w:p w:rsidR="00404403" w:rsidRPr="00404403" w:rsidRDefault="00404403" w:rsidP="00404403">
            <w:pPr>
              <w:tabs>
                <w:tab w:val="left" w:pos="270"/>
              </w:tabs>
              <w:ind w:left="540" w:right="234"/>
              <w:rPr>
                <w:rFonts w:ascii="Calibri Light" w:hAnsi="Calibri Light"/>
                <w:sz w:val="20"/>
              </w:rPr>
            </w:pPr>
          </w:p>
        </w:tc>
        <w:tc>
          <w:tcPr>
            <w:tcW w:w="956" w:type="dxa"/>
          </w:tcPr>
          <w:p w:rsidR="00404403" w:rsidRPr="00404403" w:rsidRDefault="00404403" w:rsidP="00404403">
            <w:pPr>
              <w:tabs>
                <w:tab w:val="left" w:pos="270"/>
              </w:tabs>
              <w:ind w:left="540" w:right="234"/>
              <w:rPr>
                <w:rFonts w:ascii="Calibri Light" w:hAnsi="Calibri Light"/>
                <w:sz w:val="20"/>
              </w:rPr>
            </w:pPr>
          </w:p>
        </w:tc>
        <w:tc>
          <w:tcPr>
            <w:tcW w:w="2608" w:type="dxa"/>
          </w:tcPr>
          <w:p w:rsidR="00404403" w:rsidRPr="00404403" w:rsidRDefault="00404403" w:rsidP="00404403">
            <w:pPr>
              <w:tabs>
                <w:tab w:val="left" w:pos="270"/>
              </w:tabs>
              <w:ind w:left="540" w:right="234"/>
              <w:rPr>
                <w:rFonts w:ascii="Calibri Light" w:hAnsi="Calibri Light"/>
                <w:sz w:val="20"/>
              </w:rPr>
            </w:pPr>
          </w:p>
        </w:tc>
        <w:tc>
          <w:tcPr>
            <w:tcW w:w="1020" w:type="dxa"/>
          </w:tcPr>
          <w:p w:rsidR="00404403" w:rsidRPr="00404403" w:rsidRDefault="00404403" w:rsidP="00404403">
            <w:pPr>
              <w:tabs>
                <w:tab w:val="left" w:pos="270"/>
              </w:tabs>
              <w:ind w:left="540" w:right="234"/>
              <w:rPr>
                <w:rFonts w:ascii="Calibri Light" w:hAnsi="Calibri Light"/>
                <w:sz w:val="20"/>
              </w:rPr>
            </w:pPr>
          </w:p>
        </w:tc>
        <w:tc>
          <w:tcPr>
            <w:tcW w:w="979" w:type="dxa"/>
          </w:tcPr>
          <w:p w:rsidR="00404403" w:rsidRPr="00404403" w:rsidRDefault="00404403" w:rsidP="00404403">
            <w:pPr>
              <w:tabs>
                <w:tab w:val="left" w:pos="270"/>
              </w:tabs>
              <w:ind w:left="540" w:right="234"/>
              <w:rPr>
                <w:rFonts w:ascii="Calibri Light" w:hAnsi="Calibri Light"/>
                <w:sz w:val="20"/>
              </w:rPr>
            </w:pPr>
          </w:p>
        </w:tc>
        <w:tc>
          <w:tcPr>
            <w:tcW w:w="2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c>
          <w:tcPr>
            <w:tcW w:w="4869" w:type="dxa"/>
            <w:gridSpan w:val="3"/>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Physical, mental, or drug alcohol problems?</w:t>
            </w: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2"/>
        </w:trPr>
        <w:tc>
          <w:tcPr>
            <w:tcW w:w="5147" w:type="dxa"/>
            <w:gridSpan w:val="3"/>
          </w:tcPr>
          <w:p w:rsidR="00404403" w:rsidRPr="00404403" w:rsidRDefault="00404403" w:rsidP="00404403">
            <w:pPr>
              <w:tabs>
                <w:tab w:val="left" w:pos="270"/>
              </w:tabs>
              <w:ind w:left="540" w:right="234"/>
              <w:rPr>
                <w:rFonts w:ascii="Calibri Light" w:hAnsi="Calibri Light"/>
                <w:sz w:val="20"/>
              </w:rPr>
            </w:pPr>
          </w:p>
        </w:tc>
        <w:tc>
          <w:tcPr>
            <w:tcW w:w="4869" w:type="dxa"/>
            <w:gridSpan w:val="3"/>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2"/>
        <w:gridCol w:w="956"/>
        <w:gridCol w:w="2609"/>
        <w:gridCol w:w="4869"/>
      </w:tblGrid>
      <w:tr w:rsidR="00404403" w:rsidRPr="00404403">
        <w:trPr>
          <w:trHeight w:val="240"/>
        </w:trPr>
        <w:tc>
          <w:tcPr>
            <w:tcW w:w="5147"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Siblings</w:t>
            </w:r>
          </w:p>
        </w:tc>
        <w:tc>
          <w:tcPr>
            <w:tcW w:w="4869"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56"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608" w:type="dxa"/>
          </w:tcPr>
          <w:p w:rsidR="00404403" w:rsidRPr="00404403" w:rsidRDefault="00404403" w:rsidP="00404403">
            <w:pPr>
              <w:tabs>
                <w:tab w:val="left" w:pos="270"/>
              </w:tabs>
              <w:ind w:left="540" w:right="234"/>
              <w:jc w:val="center"/>
              <w:rPr>
                <w:rFonts w:ascii="Calibri Light" w:hAnsi="Calibri Light"/>
                <w:b/>
                <w:sz w:val="20"/>
              </w:rPr>
            </w:pPr>
          </w:p>
        </w:tc>
        <w:tc>
          <w:tcPr>
            <w:tcW w:w="4869"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40"/>
        </w:trPr>
        <w:tc>
          <w:tcPr>
            <w:tcW w:w="1582"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78"/>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93"/>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right="234"/>
              <w:rPr>
                <w:rFonts w:ascii="Calibri Light" w:hAnsi="Calibri Light"/>
                <w:sz w:val="20"/>
              </w:rPr>
            </w:pPr>
            <w:r w:rsidRPr="00404403">
              <w:rPr>
                <w:rFonts w:ascii="Calibri Light" w:hAnsi="Calibri Light"/>
                <w:sz w:val="20"/>
              </w:rPr>
              <w:t>Describe your relationship:</w:t>
            </w: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0"/>
        </w:trPr>
        <w:tc>
          <w:tcPr>
            <w:tcW w:w="1582" w:type="dxa"/>
            <w:tcBorders>
              <w:top w:val="single" w:sz="4" w:space="0" w:color="auto"/>
              <w:left w:val="single" w:sz="4" w:space="0" w:color="auto"/>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956"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2608" w:type="dxa"/>
            <w:tcBorders>
              <w:top w:val="single" w:sz="4" w:space="0" w:color="auto"/>
              <w:left w:val="nil"/>
              <w:bottom w:val="single" w:sz="4" w:space="0" w:color="auto"/>
              <w:right w:val="nil"/>
            </w:tcBorders>
          </w:tcPr>
          <w:p w:rsidR="00404403" w:rsidRPr="00404403" w:rsidRDefault="00404403" w:rsidP="00404403">
            <w:pPr>
              <w:tabs>
                <w:tab w:val="left" w:pos="270"/>
              </w:tabs>
              <w:ind w:left="540" w:right="234"/>
              <w:rPr>
                <w:rFonts w:ascii="Calibri Light" w:hAnsi="Calibri Light"/>
                <w:sz w:val="20"/>
              </w:rPr>
            </w:pPr>
          </w:p>
        </w:tc>
        <w:tc>
          <w:tcPr>
            <w:tcW w:w="4869" w:type="dxa"/>
            <w:tcBorders>
              <w:top w:val="single" w:sz="4" w:space="0" w:color="auto"/>
              <w:left w:val="nil"/>
              <w:bottom w:val="single" w:sz="4" w:space="0" w:color="auto"/>
              <w:right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RELATIONSHIPS</w:t>
      </w: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Describe your current relationship(s)</w:t>
            </w: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7"/>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indicate any dates for divorces, separations, etc.</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72"/>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96"/>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7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15"/>
      </w:tblGrid>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currently in more than one relationship?</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so, is your primary partner aware of this?</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“needy” or “controlling”? If yes, describe when: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In your relationships, have you been described as distant or avoidant? If yes, please explain:</w:t>
            </w: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1001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4"/>
        <w:gridCol w:w="939"/>
        <w:gridCol w:w="2561"/>
        <w:gridCol w:w="4781"/>
      </w:tblGrid>
      <w:tr w:rsidR="00404403" w:rsidRPr="00404403">
        <w:trPr>
          <w:trHeight w:val="255"/>
        </w:trPr>
        <w:tc>
          <w:tcPr>
            <w:tcW w:w="5054" w:type="dxa"/>
            <w:gridSpan w:val="3"/>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Children</w:t>
            </w: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Name</w:t>
            </w:r>
          </w:p>
        </w:tc>
        <w:tc>
          <w:tcPr>
            <w:tcW w:w="939" w:type="dxa"/>
          </w:tcPr>
          <w:p w:rsidR="00404403" w:rsidRPr="00404403" w:rsidRDefault="00404403" w:rsidP="00404403">
            <w:pPr>
              <w:tabs>
                <w:tab w:val="left" w:pos="270"/>
              </w:tabs>
              <w:ind w:right="234"/>
              <w:jc w:val="center"/>
              <w:rPr>
                <w:rFonts w:ascii="Calibri Light" w:hAnsi="Calibri Light"/>
                <w:b/>
                <w:sz w:val="20"/>
              </w:rPr>
            </w:pPr>
            <w:r w:rsidRPr="00404403">
              <w:rPr>
                <w:rFonts w:ascii="Calibri Light" w:hAnsi="Calibri Light"/>
                <w:b/>
                <w:sz w:val="20"/>
              </w:rPr>
              <w:t>Age</w:t>
            </w:r>
          </w:p>
        </w:tc>
        <w:tc>
          <w:tcPr>
            <w:tcW w:w="2561" w:type="dxa"/>
          </w:tcPr>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Occupation</w:t>
            </w:r>
          </w:p>
        </w:tc>
        <w:tc>
          <w:tcPr>
            <w:tcW w:w="4781" w:type="dxa"/>
          </w:tcPr>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Physical, mental, or drug alcohol problems?</w:t>
            </w: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1554" w:type="dxa"/>
          </w:tcPr>
          <w:p w:rsidR="00404403" w:rsidRPr="00404403" w:rsidRDefault="00404403" w:rsidP="00404403">
            <w:pPr>
              <w:tabs>
                <w:tab w:val="left" w:pos="270"/>
              </w:tabs>
              <w:ind w:left="540" w:right="234"/>
              <w:rPr>
                <w:rFonts w:ascii="Calibri Light" w:hAnsi="Calibri Light"/>
                <w:sz w:val="20"/>
              </w:rPr>
            </w:pPr>
          </w:p>
        </w:tc>
        <w:tc>
          <w:tcPr>
            <w:tcW w:w="939" w:type="dxa"/>
          </w:tcPr>
          <w:p w:rsidR="00404403" w:rsidRPr="00404403" w:rsidRDefault="00404403" w:rsidP="00404403">
            <w:pPr>
              <w:tabs>
                <w:tab w:val="left" w:pos="270"/>
              </w:tabs>
              <w:ind w:left="540" w:right="234"/>
              <w:rPr>
                <w:rFonts w:ascii="Calibri Light" w:hAnsi="Calibri Light"/>
                <w:sz w:val="20"/>
              </w:rPr>
            </w:pPr>
          </w:p>
        </w:tc>
        <w:tc>
          <w:tcPr>
            <w:tcW w:w="2561" w:type="dxa"/>
          </w:tcPr>
          <w:p w:rsidR="00404403" w:rsidRPr="00404403" w:rsidRDefault="00404403" w:rsidP="00404403">
            <w:pPr>
              <w:tabs>
                <w:tab w:val="left" w:pos="270"/>
              </w:tabs>
              <w:ind w:left="540" w:right="234"/>
              <w:rPr>
                <w:rFonts w:ascii="Calibri Light" w:hAnsi="Calibri Light"/>
                <w:sz w:val="20"/>
              </w:rPr>
            </w:pPr>
          </w:p>
        </w:tc>
        <w:tc>
          <w:tcPr>
            <w:tcW w:w="4781"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nurtured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protected you when you were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were some of your family rules while growing up?</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were these rules enforced?</w:t>
            </w: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gridSpan w:val="4"/>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Social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was like for you growing up. Tell me if you moved as a child and any other significant events or happenings of your childhood.</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5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describe what it is like for you now where you live. Tell me any moves you’ve made as an adult and any other significant events or happenings of your adult life so far.</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Borders>
              <w:bottom w:val="single" w:sz="4" w:space="0" w:color="auto"/>
            </w:tcBorders>
          </w:tcPr>
          <w:p w:rsidR="00404403" w:rsidRPr="00404403" w:rsidRDefault="00404403" w:rsidP="00404403">
            <w:pPr>
              <w:tabs>
                <w:tab w:val="left" w:pos="270"/>
              </w:tabs>
              <w:ind w:left="540" w:right="234"/>
              <w:rPr>
                <w:rFonts w:ascii="Calibri Light" w:hAnsi="Calibri Light"/>
                <w:sz w:val="20"/>
              </w:rPr>
            </w:pPr>
          </w:p>
        </w:tc>
      </w:tr>
    </w:tbl>
    <w:p w:rsidR="00104926" w:rsidRDefault="00104926"/>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29"/>
        </w:trPr>
        <w:tc>
          <w:tcPr>
            <w:tcW w:w="9655" w:type="dxa"/>
            <w:tcBorders>
              <w:top w:val="single" w:sz="4" w:space="0" w:color="auto"/>
            </w:tcBorders>
          </w:tcPr>
          <w:p w:rsidR="00404403" w:rsidRPr="00404403" w:rsidRDefault="00104926" w:rsidP="00404403">
            <w:pPr>
              <w:tabs>
                <w:tab w:val="left" w:pos="270"/>
              </w:tabs>
              <w:ind w:left="540" w:right="234"/>
              <w:rPr>
                <w:rFonts w:ascii="Calibri Light" w:hAnsi="Calibri Light"/>
                <w:sz w:val="20"/>
              </w:rPr>
            </w:pPr>
            <w:r w:rsidRPr="00404403">
              <w:rPr>
                <w:rFonts w:ascii="Calibri Light" w:hAnsi="Calibri Light"/>
                <w:bCs/>
                <w:iCs/>
                <w:sz w:val="20"/>
              </w:rPr>
              <w:t>How do you confront someone who you have an issue with?</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do you handle it when someone confronts or criticizes you?</w:t>
            </w: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9"/>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Academic, Intellectual and Vocational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How far in school have you gone?</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was the name and location of your High School?</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Year Graduated?</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kind of a student were you?</w:t>
            </w:r>
          </w:p>
        </w:tc>
      </w:tr>
      <w:tr w:rsidR="00404403" w:rsidRPr="00404403">
        <w:trPr>
          <w:trHeight w:val="25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Where you in any special education programs?</w:t>
            </w:r>
          </w:p>
        </w:tc>
      </w:tr>
    </w:tbl>
    <w:p w:rsidR="00404403" w:rsidRPr="00404403" w:rsidRDefault="00404403" w:rsidP="00404403">
      <w:pPr>
        <w:tabs>
          <w:tab w:val="left" w:pos="270"/>
        </w:tabs>
        <w:ind w:left="540" w:right="234"/>
        <w:rPr>
          <w:rFonts w:ascii="Calibri Light" w:hAnsi="Calibri Light"/>
          <w:sz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If you attended college, Please tell me where, when you graduated, and what your major area of study was.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 xml:space="preserve">Where do you currently work? </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occupation, trade or position there?</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Please list your three longest held jobs, dates and position held.</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Dates:</w:t>
            </w:r>
            <w:r w:rsidRPr="00404403">
              <w:rPr>
                <w:rFonts w:ascii="Calibri Light" w:hAnsi="Calibri Light"/>
                <w:sz w:val="20"/>
              </w:rPr>
              <w:tab/>
            </w:r>
            <w:r w:rsidRPr="00404403">
              <w:rPr>
                <w:rFonts w:ascii="Calibri Light" w:hAnsi="Calibri Light"/>
                <w:sz w:val="20"/>
              </w:rPr>
              <w:tab/>
            </w:r>
            <w:r w:rsidRPr="00404403">
              <w:rPr>
                <w:rFonts w:ascii="Calibri Light" w:hAnsi="Calibri Light"/>
                <w:sz w:val="20"/>
              </w:rPr>
              <w:tab/>
              <w:t>Position:</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problems with employment at this time? (</w:t>
            </w:r>
            <w:proofErr w:type="gramStart"/>
            <w:r w:rsidRPr="00404403">
              <w:rPr>
                <w:rFonts w:ascii="Calibri Light" w:hAnsi="Calibri Light"/>
                <w:sz w:val="20"/>
              </w:rPr>
              <w:t>i</w:t>
            </w:r>
            <w:proofErr w:type="gramEnd"/>
            <w:r w:rsidRPr="00404403">
              <w:rPr>
                <w:rFonts w:ascii="Calibri Light" w:hAnsi="Calibri Light"/>
                <w:sz w:val="20"/>
              </w:rPr>
              <w:t>.e. Overworked, underemployed, too high stress)</w:t>
            </w: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Medical/Developmental History</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482"/>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Did you have any birth trauma, childhood injuries, hospitalizations or anything else that was “unusual”? Please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medical conditions? If yes, explain:</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deal with chronic pain? If so, please describe:</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34"/>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is your Primary Care Physician?</w:t>
            </w:r>
          </w:p>
        </w:tc>
      </w:tr>
    </w:tbl>
    <w:p w:rsidR="00104926" w:rsidRDefault="00104926" w:rsidP="00404403">
      <w:pPr>
        <w:pStyle w:val="Heading4"/>
        <w:tabs>
          <w:tab w:val="left" w:pos="270"/>
        </w:tabs>
        <w:ind w:left="540" w:right="234"/>
        <w:rPr>
          <w:rFonts w:ascii="Calibri Light" w:hAnsi="Calibri Light"/>
          <w:b w:val="0"/>
          <w:szCs w:val="24"/>
        </w:rPr>
      </w:pPr>
    </w:p>
    <w:p w:rsidR="00404403" w:rsidRPr="00104926" w:rsidRDefault="00404403" w:rsidP="00104926"/>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 xml:space="preserve">Mental Health History </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55"/>
      </w:tblGrid>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hospitalized for any mental health condition? Please explain.</w:t>
            </w: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198"/>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currently have any mental health conditions? If yes, explain:</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medications are you currently taking?</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Who prescribes these medications?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mental health counseling in the past? If yes, please tell me when and with whom.</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is the worst thing that has happened to you?</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find it difficult to pay attention or focus?</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fears do you have?</w:t>
            </w:r>
          </w:p>
        </w:tc>
      </w:tr>
      <w:tr w:rsidR="00404403" w:rsidRPr="00404403">
        <w:trPr>
          <w:trHeight w:val="313"/>
        </w:trPr>
        <w:tc>
          <w:tcPr>
            <w:tcW w:w="965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Substance Abuse History</w:t>
      </w:r>
      <w:r>
        <w:rPr>
          <w:rFonts w:ascii="Calibri Light" w:hAnsi="Calibri Light"/>
          <w:b/>
          <w:sz w:val="20"/>
        </w:rPr>
        <w:t>/Addiction Hi</w:t>
      </w:r>
      <w:r w:rsidRPr="00404403">
        <w:rPr>
          <w:rFonts w:ascii="Calibri Light" w:hAnsi="Calibri Light"/>
          <w:b/>
          <w:sz w:val="20"/>
        </w:rPr>
        <w:t>story</w:t>
      </w:r>
    </w:p>
    <w:tbl>
      <w:tblPr>
        <w:tblW w:w="946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tblPr>
      <w:tblGrid>
        <w:gridCol w:w="1908"/>
        <w:gridCol w:w="1023"/>
        <w:gridCol w:w="1227"/>
        <w:gridCol w:w="1192"/>
        <w:gridCol w:w="1418"/>
        <w:gridCol w:w="1620"/>
        <w:gridCol w:w="1081"/>
      </w:tblGrid>
      <w:tr w:rsidR="00404403" w:rsidRPr="00404403">
        <w:trPr>
          <w:trHeight w:val="685"/>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
                <w:bCs/>
                <w:sz w:val="20"/>
              </w:rPr>
            </w:pPr>
            <w:r w:rsidRPr="00404403">
              <w:rPr>
                <w:rFonts w:ascii="Calibri Light" w:hAnsi="Calibri Light"/>
                <w:b/>
                <w:bCs/>
                <w:sz w:val="20"/>
              </w:rPr>
              <w:t>Substance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1</w:t>
            </w:r>
            <w:r w:rsidRPr="00404403">
              <w:rPr>
                <w:rFonts w:ascii="Calibri Light" w:hAnsi="Calibri Light"/>
                <w:b/>
                <w:bCs/>
                <w:sz w:val="20"/>
                <w:vertAlign w:val="superscript"/>
              </w:rPr>
              <w:t>st</w:t>
            </w:r>
            <w:r w:rsidRPr="00404403">
              <w:rPr>
                <w:rFonts w:ascii="Calibri Light" w:hAnsi="Calibri Light"/>
                <w:b/>
                <w:bCs/>
                <w:sz w:val="20"/>
              </w:rPr>
              <w:t xml:space="preserve"> Use</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Age of Regular Use</w:t>
            </w: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Amount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Frequency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Maximum Use</w:t>
            </w: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right="234"/>
              <w:rPr>
                <w:rFonts w:ascii="Calibri Light" w:hAnsi="Calibri Light"/>
                <w:b/>
                <w:bCs/>
                <w:sz w:val="20"/>
              </w:rPr>
            </w:pPr>
            <w:r w:rsidRPr="00404403">
              <w:rPr>
                <w:rFonts w:ascii="Calibri Light" w:hAnsi="Calibri Light"/>
                <w:b/>
                <w:bCs/>
                <w:sz w:val="20"/>
              </w:rPr>
              <w:t>Last Used</w:t>
            </w: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Alcohol</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Tobacco</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Cannabis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Meth</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104926" w:rsidP="00104926">
            <w:pPr>
              <w:tabs>
                <w:tab w:val="left" w:pos="270"/>
              </w:tabs>
              <w:ind w:right="234"/>
              <w:rPr>
                <w:rFonts w:ascii="Calibri Light" w:hAnsi="Calibri Light"/>
                <w:bCs/>
                <w:sz w:val="20"/>
              </w:rPr>
            </w:pPr>
            <w:r>
              <w:rPr>
                <w:rFonts w:ascii="Calibri Light" w:hAnsi="Calibri Light"/>
                <w:bCs/>
                <w:sz w:val="20"/>
              </w:rPr>
              <w:t xml:space="preserve">  </w:t>
            </w:r>
            <w:r w:rsidR="00404403" w:rsidRPr="00404403">
              <w:rPr>
                <w:rFonts w:ascii="Calibri Light" w:hAnsi="Calibri Light"/>
                <w:bCs/>
                <w:sz w:val="20"/>
              </w:rPr>
              <w:t>Amphetamine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left="270" w:right="234"/>
              <w:rPr>
                <w:rFonts w:ascii="Calibri Light" w:hAnsi="Calibri Light"/>
                <w:bCs/>
                <w:sz w:val="20"/>
              </w:rPr>
            </w:pPr>
            <w:r w:rsidRPr="00404403">
              <w:rPr>
                <w:rFonts w:ascii="Calibri Light" w:hAnsi="Calibri Light"/>
                <w:bCs/>
                <w:sz w:val="20"/>
              </w:rPr>
              <w:t>Heroine</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proofErr w:type="spellStart"/>
            <w:r w:rsidRPr="00404403">
              <w:rPr>
                <w:rFonts w:ascii="Calibri Light" w:hAnsi="Calibri Light"/>
                <w:bCs/>
                <w:sz w:val="20"/>
              </w:rPr>
              <w:t>Opiods</w:t>
            </w:r>
            <w:proofErr w:type="spellEnd"/>
            <w:r w:rsidRPr="00404403">
              <w:rPr>
                <w:rFonts w:ascii="Calibri Light" w:hAnsi="Calibri Light"/>
                <w:bCs/>
                <w:sz w:val="20"/>
              </w:rPr>
              <w:t xml:space="preserve"> (painkillers)</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48"/>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104926">
            <w:pPr>
              <w:tabs>
                <w:tab w:val="left" w:pos="270"/>
              </w:tabs>
              <w:ind w:right="234"/>
              <w:rPr>
                <w:rFonts w:ascii="Calibri Light" w:hAnsi="Calibri Light"/>
                <w:bCs/>
                <w:sz w:val="20"/>
              </w:rPr>
            </w:pPr>
            <w:r w:rsidRPr="00404403">
              <w:rPr>
                <w:rFonts w:ascii="Calibri Light" w:hAnsi="Calibri Light"/>
                <w:bCs/>
                <w:sz w:val="20"/>
              </w:rPr>
              <w:t>Benzodiazepines (</w:t>
            </w:r>
            <w:proofErr w:type="spellStart"/>
            <w:r w:rsidRPr="00404403">
              <w:rPr>
                <w:rFonts w:ascii="Calibri Light" w:hAnsi="Calibri Light"/>
                <w:bCs/>
                <w:sz w:val="20"/>
              </w:rPr>
              <w:t>Xanax</w:t>
            </w:r>
            <w:proofErr w:type="spellEnd"/>
            <w:r w:rsidRPr="00404403">
              <w:rPr>
                <w:rFonts w:ascii="Calibri Light" w:hAnsi="Calibri Light"/>
                <w:bCs/>
                <w:sz w:val="20"/>
              </w:rPr>
              <w:t xml:space="preserve">, </w:t>
            </w:r>
            <w:proofErr w:type="spellStart"/>
            <w:r w:rsidRPr="00404403">
              <w:rPr>
                <w:rFonts w:ascii="Calibri Light" w:hAnsi="Calibri Light"/>
                <w:bCs/>
                <w:sz w:val="20"/>
              </w:rPr>
              <w:t>Ativan</w:t>
            </w:r>
            <w:proofErr w:type="spellEnd"/>
            <w:r w:rsidRPr="00404403">
              <w:rPr>
                <w:rFonts w:ascii="Calibri Light" w:hAnsi="Calibri Light"/>
                <w:bCs/>
                <w:sz w:val="20"/>
              </w:rPr>
              <w:t>)</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270" w:right="234"/>
              <w:rPr>
                <w:rFonts w:ascii="Calibri Light" w:hAnsi="Calibri Light"/>
                <w:bCs/>
                <w:sz w:val="20"/>
              </w:rPr>
            </w:pPr>
            <w:r w:rsidRPr="00404403">
              <w:rPr>
                <w:rFonts w:ascii="Calibri Light" w:hAnsi="Calibri Light"/>
                <w:bCs/>
                <w:sz w:val="20"/>
              </w:rPr>
              <w:t xml:space="preserve">Hallucinogens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24"/>
        </w:trPr>
        <w:tc>
          <w:tcPr>
            <w:tcW w:w="190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bCs/>
                <w:sz w:val="20"/>
              </w:rPr>
            </w:pPr>
            <w:r w:rsidRPr="00404403">
              <w:rPr>
                <w:rFonts w:ascii="Calibri Light" w:hAnsi="Calibri Light"/>
                <w:bCs/>
                <w:sz w:val="20"/>
              </w:rPr>
              <w:t xml:space="preserve">Inhalants </w:t>
            </w:r>
          </w:p>
        </w:tc>
        <w:tc>
          <w:tcPr>
            <w:tcW w:w="1023"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c>
          <w:tcPr>
            <w:tcW w:w="1081" w:type="dxa"/>
            <w:tcBorders>
              <w:top w:val="single" w:sz="4" w:space="0" w:color="auto"/>
              <w:left w:val="single" w:sz="4" w:space="0" w:color="auto"/>
              <w:bottom w:val="single" w:sz="4" w:space="0" w:color="auto"/>
              <w:right w:val="single" w:sz="4" w:space="0" w:color="auto"/>
            </w:tcBorders>
            <w:shd w:val="clear" w:color="auto" w:fill="auto"/>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b/>
          <w:sz w:val="20"/>
        </w:rPr>
      </w:pPr>
    </w:p>
    <w:p w:rsidR="00104926" w:rsidRDefault="00104926"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p>
    <w:p w:rsidR="00404403" w:rsidRPr="00404403" w:rsidRDefault="00404403" w:rsidP="00404403">
      <w:pPr>
        <w:tabs>
          <w:tab w:val="left" w:pos="270"/>
        </w:tabs>
        <w:ind w:left="540" w:right="234"/>
        <w:rPr>
          <w:rFonts w:ascii="Calibri Light" w:hAnsi="Calibri Light"/>
          <w:b/>
          <w:sz w:val="20"/>
        </w:rPr>
      </w:pPr>
      <w:r w:rsidRPr="00404403">
        <w:rPr>
          <w:rFonts w:ascii="Calibri Light" w:hAnsi="Calibri Light"/>
          <w:b/>
          <w:sz w:val="20"/>
        </w:rPr>
        <w:t>Consequences of Substance Abuse</w:t>
      </w:r>
      <w:r>
        <w:rPr>
          <w:rFonts w:ascii="Calibri Light" w:hAnsi="Calibri Light"/>
          <w:b/>
          <w:sz w:val="20"/>
        </w:rPr>
        <w:t xml:space="preserve"> (Circle What Applies):</w:t>
      </w:r>
    </w:p>
    <w:tbl>
      <w:tblPr>
        <w:tblW w:w="9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6"/>
      </w:tblGrid>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had any counseling or treatment for drug or alcohol use? If yes, please list when and where and if you completed the treatment.</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gamble (pickle cards, lottery, casino, other)? If yes, explain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48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believe you have any problems with internet, shopping, food, sex, porn or other addictive/compulsive behaviors?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any sexual concerns/issues that you would like to discuss?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view pornography or have any issues with compulsive masturbation?</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had any affairs outside of your primary relationship?</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regularly attend strip clubs, adult book stores etc.?</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Has anyone ever complained or been worried about your sexual behavior?</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Ever been treated for process addictions?</w:t>
            </w: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42"/>
        </w:trPr>
        <w:tc>
          <w:tcPr>
            <w:tcW w:w="9476"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Trauma History</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5"/>
      </w:tblGrid>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List accidents that you have been 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a history of head trauma?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suffered from a physical attack from a person or animal? Please explain:</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traumas that you did not list above?</w:t>
            </w: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9"/>
        </w:trPr>
        <w:tc>
          <w:tcPr>
            <w:tcW w:w="947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104926" w:rsidRDefault="00104926" w:rsidP="00404403">
      <w:pPr>
        <w:tabs>
          <w:tab w:val="left" w:pos="270"/>
        </w:tabs>
        <w:ind w:left="540" w:right="234"/>
        <w:jc w:val="center"/>
        <w:rPr>
          <w:rFonts w:ascii="Calibri Light" w:hAnsi="Calibri Light"/>
          <w:b/>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Sexual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have problems with low sexual desire?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having pain with sex? Please describe:</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Are you struggling with problems with orgasm?</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Do you struggle with maintaining an erection?</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Any other issues relating to sex, sexuality, sexual orientation, or gender expression not previously mentioned:</w:t>
            </w:r>
          </w:p>
        </w:tc>
      </w:tr>
      <w:tr w:rsidR="00404403" w:rsidRPr="00404403">
        <w:trPr>
          <w:trHeight w:val="254"/>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Legal /Offender History</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arrested? If yes, please explain giving dates, charges, and outcome.</w:t>
            </w: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55"/>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pStyle w:val="Heading4"/>
        <w:tabs>
          <w:tab w:val="left" w:pos="270"/>
        </w:tabs>
        <w:ind w:left="540" w:right="234"/>
        <w:rPr>
          <w:rFonts w:ascii="Calibri Light" w:hAnsi="Calibri Light"/>
          <w:szCs w:val="24"/>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Victim Issues</w:t>
      </w:r>
    </w:p>
    <w:tbl>
      <w:tblP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5"/>
      </w:tblGrid>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Have you ever been the victim of physical, emotional or sexual abuse? If yes, please explain.</w:t>
            </w: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r w:rsidR="00404403" w:rsidRPr="00404403">
        <w:trPr>
          <w:trHeight w:val="267"/>
        </w:trPr>
        <w:tc>
          <w:tcPr>
            <w:tcW w:w="9835"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Personal Assets and Liabilities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your strengths/assets?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3).</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What do you consider as your weaknesses/liabilities? List up to three: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Pr>
                <w:rFonts w:ascii="Calibri Light" w:hAnsi="Calibri Light"/>
                <w:sz w:val="20"/>
              </w:rPr>
              <w:t>3).</w:t>
            </w: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pStyle w:val="Heading4"/>
        <w:tabs>
          <w:tab w:val="left" w:pos="270"/>
        </w:tabs>
        <w:ind w:left="540" w:right="234"/>
        <w:rPr>
          <w:rFonts w:ascii="Calibri Light" w:hAnsi="Calibri Light"/>
          <w:szCs w:val="24"/>
        </w:rPr>
      </w:pPr>
      <w:r w:rsidRPr="00404403">
        <w:rPr>
          <w:rFonts w:ascii="Calibri Light" w:hAnsi="Calibri Light"/>
          <w:szCs w:val="24"/>
        </w:rPr>
        <w:t>Other Issues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38"/>
      </w:tblGrid>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Is there anything else you would like to share with me?</w:t>
            </w: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9738" w:type="dxa"/>
          </w:tcPr>
          <w:p w:rsidR="00404403" w:rsidRPr="00404403" w:rsidRDefault="00404403" w:rsidP="00404403">
            <w:pPr>
              <w:tabs>
                <w:tab w:val="left" w:pos="270"/>
              </w:tabs>
              <w:ind w:left="540" w:right="234"/>
              <w:rPr>
                <w:rFonts w:ascii="Calibri Light" w:hAnsi="Calibri Light"/>
                <w:sz w:val="20"/>
              </w:rPr>
            </w:pPr>
          </w:p>
        </w:tc>
      </w:tr>
    </w:tbl>
    <w:p w:rsidR="00404403" w:rsidRPr="00404403" w:rsidRDefault="00404403" w:rsidP="00404403">
      <w:pPr>
        <w:tabs>
          <w:tab w:val="left" w:pos="270"/>
        </w:tabs>
        <w:ind w:left="540" w:right="234"/>
        <w:rPr>
          <w:rFonts w:ascii="Calibri Light" w:hAnsi="Calibri Light"/>
          <w:sz w:val="20"/>
        </w:rPr>
      </w:pPr>
    </w:p>
    <w:p w:rsidR="00404403" w:rsidRPr="00404403" w:rsidRDefault="00404403" w:rsidP="00404403">
      <w:pPr>
        <w:tabs>
          <w:tab w:val="left" w:pos="270"/>
        </w:tabs>
        <w:ind w:left="540" w:right="234"/>
        <w:jc w:val="center"/>
        <w:rPr>
          <w:rFonts w:ascii="Calibri Light" w:hAnsi="Calibri Light"/>
          <w:b/>
          <w:sz w:val="20"/>
        </w:rPr>
      </w:pPr>
      <w:r w:rsidRPr="00404403">
        <w:rPr>
          <w:rFonts w:ascii="Calibri Light" w:hAnsi="Calibri Light"/>
          <w:b/>
          <w:sz w:val="20"/>
        </w:rPr>
        <w:t xml:space="preserve"> Your Goals for Evaluation or Counseling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1.</w:t>
            </w: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p>
        </w:tc>
      </w:tr>
      <w:tr w:rsidR="00404403" w:rsidRPr="00404403">
        <w:tc>
          <w:tcPr>
            <w:tcW w:w="10368" w:type="dxa"/>
          </w:tcPr>
          <w:p w:rsidR="00404403" w:rsidRPr="00404403" w:rsidRDefault="00404403" w:rsidP="00404403">
            <w:pPr>
              <w:tabs>
                <w:tab w:val="left" w:pos="270"/>
              </w:tabs>
              <w:ind w:left="540" w:right="234"/>
              <w:rPr>
                <w:rFonts w:ascii="Calibri Light" w:hAnsi="Calibri Light"/>
                <w:sz w:val="20"/>
              </w:rPr>
            </w:pPr>
            <w:r w:rsidRPr="00404403">
              <w:rPr>
                <w:rFonts w:ascii="Calibri Light" w:hAnsi="Calibri Light"/>
                <w:sz w:val="20"/>
              </w:rPr>
              <w:t>2.</w:t>
            </w:r>
          </w:p>
        </w:tc>
      </w:tr>
    </w:tbl>
    <w:p w:rsidR="00404403" w:rsidRPr="00404403" w:rsidRDefault="00404403" w:rsidP="00404403">
      <w:pPr>
        <w:tabs>
          <w:tab w:val="left" w:pos="270"/>
        </w:tabs>
        <w:ind w:left="540" w:right="234"/>
        <w:rPr>
          <w:rFonts w:ascii="Calibri Light" w:hAnsi="Calibri Light"/>
          <w:sz w:val="20"/>
        </w:rPr>
      </w:pPr>
      <w:r w:rsidRPr="00404403">
        <w:rPr>
          <w:sz w:val="20"/>
          <w:szCs w:val="20"/>
        </w:rPr>
        <w:br w:type="page"/>
      </w:r>
    </w:p>
    <w:p w:rsidR="00404403" w:rsidRDefault="00404403" w:rsidP="00404403">
      <w:pPr>
        <w:jc w:val="center"/>
      </w:pPr>
    </w:p>
    <w:p w:rsidR="00404403" w:rsidRDefault="00404403" w:rsidP="00404403">
      <w:pPr>
        <w:pStyle w:val="Heading3"/>
        <w:jc w:val="center"/>
      </w:pPr>
      <w:r>
        <w:rPr>
          <w:noProof/>
        </w:rPr>
        <w:drawing>
          <wp:inline distT="0" distB="0" distL="0" distR="0">
            <wp:extent cx="4824477" cy="893250"/>
            <wp:effectExtent l="25400" t="0" r="1523" b="0"/>
            <wp:docPr id="9" name="Picture 1" descr="Vantage Point Counseling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tage Point Counseling Services.jpg"/>
                    <pic:cNvPicPr/>
                  </pic:nvPicPr>
                  <pic:blipFill>
                    <a:blip r:embed="rId5"/>
                    <a:stretch>
                      <a:fillRect/>
                    </a:stretch>
                  </pic:blipFill>
                  <pic:spPr>
                    <a:xfrm>
                      <a:off x="0" y="0"/>
                      <a:ext cx="4825868" cy="893508"/>
                    </a:xfrm>
                    <a:prstGeom prst="rect">
                      <a:avLst/>
                    </a:prstGeom>
                  </pic:spPr>
                </pic:pic>
              </a:graphicData>
            </a:graphic>
          </wp:inline>
        </w:drawing>
      </w:r>
    </w:p>
    <w:p w:rsidR="00404403" w:rsidRPr="00A91C1F" w:rsidRDefault="00404403" w:rsidP="00404403">
      <w:pPr>
        <w:pStyle w:val="Heading1"/>
        <w:rPr>
          <w:rFonts w:ascii="Times New Roman" w:hAnsi="Times New Roman"/>
          <w:szCs w:val="24"/>
        </w:rPr>
      </w:pPr>
      <w:r>
        <w:rPr>
          <w:rFonts w:ascii="Times New Roman" w:hAnsi="Times New Roman"/>
          <w:szCs w:val="24"/>
        </w:rPr>
        <w:t>33</w:t>
      </w:r>
      <w:r w:rsidRPr="00A91C1F">
        <w:rPr>
          <w:rFonts w:ascii="Times New Roman" w:hAnsi="Times New Roman"/>
          <w:szCs w:val="24"/>
        </w:rPr>
        <w:t xml:space="preserve">00 Oak Lawn, Suite </w:t>
      </w:r>
      <w:r>
        <w:rPr>
          <w:rFonts w:ascii="Times New Roman" w:hAnsi="Times New Roman"/>
          <w:szCs w:val="24"/>
        </w:rPr>
        <w:t>415</w:t>
      </w:r>
    </w:p>
    <w:p w:rsidR="00404403" w:rsidRDefault="00404403" w:rsidP="00404403">
      <w:pPr>
        <w:jc w:val="center"/>
        <w:rPr>
          <w:b/>
        </w:rPr>
      </w:pPr>
      <w:r w:rsidRPr="00A91C1F">
        <w:rPr>
          <w:b/>
        </w:rPr>
        <w:t>Dallas, Texas 75219</w:t>
      </w:r>
    </w:p>
    <w:p w:rsidR="00404403" w:rsidRPr="00A91C1F" w:rsidRDefault="00404403" w:rsidP="00404403">
      <w:pPr>
        <w:jc w:val="center"/>
        <w:rPr>
          <w:b/>
        </w:rPr>
      </w:pPr>
    </w:p>
    <w:p w:rsidR="00404403" w:rsidRPr="00404403" w:rsidRDefault="00404403" w:rsidP="00404403">
      <w:pPr>
        <w:rPr>
          <w:rFonts w:ascii="Arial" w:hAnsi="Arial" w:cs="Arial"/>
          <w:szCs w:val="40"/>
        </w:rPr>
      </w:pPr>
      <w:r w:rsidRPr="00404403">
        <w:rPr>
          <w:rFonts w:ascii="Arial" w:hAnsi="Arial" w:cs="Arial"/>
          <w:szCs w:val="40"/>
        </w:rPr>
        <w:t>Credit Card Authorization Form</w:t>
      </w:r>
    </w:p>
    <w:p w:rsidR="00404403" w:rsidRPr="00404403" w:rsidRDefault="00404403" w:rsidP="00404403">
      <w:pPr>
        <w:rPr>
          <w:rFonts w:ascii="Arial" w:hAnsi="Arial" w:cs="Arial"/>
          <w:szCs w:val="40"/>
        </w:rPr>
      </w:pPr>
    </w:p>
    <w:p w:rsidR="00404403" w:rsidRPr="00404403" w:rsidRDefault="00404403" w:rsidP="00404403">
      <w:pPr>
        <w:rPr>
          <w:szCs w:val="30"/>
        </w:rPr>
      </w:pPr>
      <w:r w:rsidRPr="00404403">
        <w:rPr>
          <w:szCs w:val="30"/>
        </w:rPr>
        <w:t>Name: __________________________________ Date: ______________</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authorize Vantage Point Counseling Services to charge my credit card for each counseling session. </w:t>
      </w:r>
    </w:p>
    <w:p w:rsidR="00404403" w:rsidRPr="00404403" w:rsidRDefault="00404403" w:rsidP="00404403">
      <w:pPr>
        <w:rPr>
          <w:szCs w:val="30"/>
        </w:rPr>
      </w:pPr>
    </w:p>
    <w:p w:rsidR="00404403" w:rsidRPr="00404403" w:rsidRDefault="00404403" w:rsidP="00404403">
      <w:pPr>
        <w:rPr>
          <w:szCs w:val="30"/>
        </w:rPr>
      </w:pPr>
      <w:r w:rsidRPr="00404403">
        <w:rPr>
          <w:szCs w:val="30"/>
        </w:rPr>
        <w:t xml:space="preserve">I understand it is my responsibility to keep an updated copy of my credit card information on file. If my credit card is declined for any reason, I am responsible for immediate payment of the full balance by cash or check. I also understand, as per the informed consent that I signed, that my card may be charged for each session that I fail to give a 24 hour notice of my inability to attend. </w:t>
      </w:r>
    </w:p>
    <w:p w:rsidR="00404403" w:rsidRPr="00404403" w:rsidRDefault="00404403" w:rsidP="00404403">
      <w:pPr>
        <w:rPr>
          <w:szCs w:val="30"/>
        </w:rPr>
      </w:pPr>
    </w:p>
    <w:p w:rsidR="00404403" w:rsidRPr="00404403" w:rsidRDefault="00404403" w:rsidP="00404403">
      <w:pPr>
        <w:rPr>
          <w:szCs w:val="30"/>
        </w:rPr>
      </w:pPr>
      <w:r w:rsidRPr="00404403">
        <w:rPr>
          <w:szCs w:val="30"/>
        </w:rPr>
        <w:t>______________________________________________________________</w:t>
      </w:r>
    </w:p>
    <w:p w:rsidR="00404403" w:rsidRPr="00404403" w:rsidRDefault="00404403" w:rsidP="00404403">
      <w:pPr>
        <w:rPr>
          <w:szCs w:val="30"/>
        </w:rPr>
      </w:pPr>
      <w:r w:rsidRPr="00404403">
        <w:rPr>
          <w:szCs w:val="30"/>
        </w:rPr>
        <w:t>Client Signature Date</w:t>
      </w:r>
    </w:p>
    <w:p w:rsidR="00404403" w:rsidRPr="00404403" w:rsidRDefault="00404403" w:rsidP="00404403">
      <w:pPr>
        <w:rPr>
          <w:szCs w:val="30"/>
        </w:rPr>
      </w:pPr>
    </w:p>
    <w:p w:rsidR="00404403" w:rsidRPr="00404403" w:rsidRDefault="00404403" w:rsidP="00404403">
      <w:pPr>
        <w:rPr>
          <w:szCs w:val="30"/>
        </w:rPr>
      </w:pPr>
    </w:p>
    <w:p w:rsidR="00404403" w:rsidRPr="00404403" w:rsidRDefault="00404403" w:rsidP="00404403">
      <w:pPr>
        <w:rPr>
          <w:szCs w:val="30"/>
        </w:rPr>
      </w:pPr>
      <w:r w:rsidRPr="00404403">
        <w:rPr>
          <w:szCs w:val="30"/>
        </w:rPr>
        <w:t>Name as it appears on Card: __________________________________________</w:t>
      </w:r>
    </w:p>
    <w:p w:rsidR="00404403" w:rsidRPr="00404403" w:rsidRDefault="00404403" w:rsidP="00404403">
      <w:pPr>
        <w:rPr>
          <w:szCs w:val="30"/>
        </w:rPr>
      </w:pPr>
      <w:r w:rsidRPr="00404403">
        <w:rPr>
          <w:rFonts w:ascii="Menlo Regular" w:hAnsi="Menlo Regular" w:cs="Menlo Regular"/>
          <w:szCs w:val="30"/>
        </w:rPr>
        <w:t>☐</w:t>
      </w:r>
      <w:r w:rsidRPr="00404403">
        <w:rPr>
          <w:szCs w:val="30"/>
        </w:rPr>
        <w:t xml:space="preserve"> </w:t>
      </w:r>
      <w:proofErr w:type="spellStart"/>
      <w:r w:rsidRPr="00404403">
        <w:rPr>
          <w:szCs w:val="30"/>
        </w:rPr>
        <w:t>Mastercard</w:t>
      </w:r>
      <w:proofErr w:type="spellEnd"/>
      <w:r w:rsidRPr="00404403">
        <w:rPr>
          <w:szCs w:val="30"/>
        </w:rPr>
        <w:t xml:space="preserve">   </w:t>
      </w:r>
      <w:r w:rsidRPr="00404403">
        <w:rPr>
          <w:rFonts w:ascii="Menlo Regular" w:hAnsi="Menlo Regular" w:cs="Menlo Regular"/>
          <w:szCs w:val="30"/>
        </w:rPr>
        <w:t>☐</w:t>
      </w:r>
      <w:r w:rsidRPr="00404403">
        <w:rPr>
          <w:szCs w:val="30"/>
        </w:rPr>
        <w:t xml:space="preserve"> Visa   </w:t>
      </w:r>
      <w:r w:rsidRPr="00404403">
        <w:rPr>
          <w:rFonts w:ascii="Menlo Regular" w:hAnsi="Menlo Regular" w:cs="Menlo Regular"/>
          <w:szCs w:val="30"/>
        </w:rPr>
        <w:t>☐</w:t>
      </w:r>
      <w:r w:rsidRPr="00404403">
        <w:rPr>
          <w:szCs w:val="30"/>
        </w:rPr>
        <w:t xml:space="preserve"> American Express   </w:t>
      </w:r>
      <w:r w:rsidRPr="00404403">
        <w:rPr>
          <w:rFonts w:ascii="Menlo Regular" w:hAnsi="Menlo Regular" w:cs="Menlo Regular"/>
          <w:szCs w:val="30"/>
        </w:rPr>
        <w:t>☐</w:t>
      </w:r>
      <w:r w:rsidRPr="00404403">
        <w:rPr>
          <w:szCs w:val="30"/>
        </w:rPr>
        <w:t xml:space="preserve"> Discover</w:t>
      </w:r>
    </w:p>
    <w:p w:rsidR="00404403" w:rsidRPr="00404403" w:rsidRDefault="00404403" w:rsidP="00404403">
      <w:pPr>
        <w:rPr>
          <w:szCs w:val="30"/>
        </w:rPr>
      </w:pPr>
      <w:r w:rsidRPr="00404403">
        <w:rPr>
          <w:szCs w:val="30"/>
        </w:rPr>
        <w:t>Credit Card #</w:t>
      </w:r>
      <w:proofErr w:type="gramStart"/>
      <w:r w:rsidRPr="00404403">
        <w:rPr>
          <w:szCs w:val="30"/>
        </w:rPr>
        <w:t>:_</w:t>
      </w:r>
      <w:proofErr w:type="gramEnd"/>
      <w:r w:rsidRPr="00404403">
        <w:rPr>
          <w:szCs w:val="30"/>
        </w:rPr>
        <w:t>__________________________________</w:t>
      </w:r>
    </w:p>
    <w:p w:rsidR="00404403" w:rsidRPr="00404403" w:rsidRDefault="00404403" w:rsidP="00404403">
      <w:pPr>
        <w:rPr>
          <w:szCs w:val="30"/>
        </w:rPr>
      </w:pPr>
      <w:r w:rsidRPr="00404403">
        <w:rPr>
          <w:szCs w:val="30"/>
        </w:rPr>
        <w:t>CCV: __________________ Expiration Date: ____________________</w:t>
      </w:r>
    </w:p>
    <w:p w:rsidR="00404403" w:rsidRPr="00404403" w:rsidRDefault="00404403" w:rsidP="00404403">
      <w:pPr>
        <w:rPr>
          <w:szCs w:val="30"/>
        </w:rPr>
      </w:pPr>
      <w:r w:rsidRPr="00404403">
        <w:rPr>
          <w:szCs w:val="30"/>
        </w:rPr>
        <w:t>Billing Address: _______________________________________</w:t>
      </w:r>
    </w:p>
    <w:p w:rsidR="00404403" w:rsidRPr="00404403" w:rsidRDefault="00404403" w:rsidP="00404403">
      <w:pPr>
        <w:rPr>
          <w:szCs w:val="30"/>
        </w:rPr>
      </w:pPr>
      <w:r w:rsidRPr="00404403">
        <w:rPr>
          <w:szCs w:val="30"/>
        </w:rPr>
        <w:t>_____________________________________</w:t>
      </w:r>
    </w:p>
    <w:p w:rsidR="00404403" w:rsidRPr="00A91C1F" w:rsidRDefault="00404403" w:rsidP="00404403"/>
    <w:p w:rsidR="00603BCE" w:rsidRPr="00E96E6F" w:rsidRDefault="00603BCE" w:rsidP="003730E6">
      <w:pPr>
        <w:rPr>
          <w:sz w:val="20"/>
          <w:szCs w:val="20"/>
        </w:rPr>
      </w:pPr>
    </w:p>
    <w:sectPr w:rsidR="00603BCE" w:rsidRPr="00E96E6F" w:rsidSect="001232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FE4"/>
    <w:multiLevelType w:val="hybridMultilevel"/>
    <w:tmpl w:val="879C06A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402501C4"/>
    <w:multiLevelType w:val="hybridMultilevel"/>
    <w:tmpl w:val="B40CB9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A876696"/>
    <w:multiLevelType w:val="hybridMultilevel"/>
    <w:tmpl w:val="DEDC5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852D10"/>
    <w:multiLevelType w:val="hybridMultilevel"/>
    <w:tmpl w:val="D8C48CE8"/>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FF7C95"/>
    <w:multiLevelType w:val="hybridMultilevel"/>
    <w:tmpl w:val="245430A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D12556"/>
    <w:multiLevelType w:val="hybridMultilevel"/>
    <w:tmpl w:val="FA26383C"/>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DD75ED"/>
    <w:multiLevelType w:val="hybridMultilevel"/>
    <w:tmpl w:val="B290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5348F9"/>
    <w:multiLevelType w:val="hybridMultilevel"/>
    <w:tmpl w:val="99446CA6"/>
    <w:lvl w:ilvl="0" w:tplc="D4B82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30766D"/>
    <w:multiLevelType w:val="hybridMultilevel"/>
    <w:tmpl w:val="F6082A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8"/>
  </w:num>
  <w:num w:numId="3">
    <w:abstractNumId w:val="1"/>
  </w:num>
  <w:num w:numId="4">
    <w:abstractNumId w:val="0"/>
  </w:num>
  <w:num w:numId="5">
    <w:abstractNumId w:val="6"/>
  </w:num>
  <w:num w:numId="6">
    <w:abstractNumId w:val="5"/>
  </w:num>
  <w:num w:numId="7">
    <w:abstractNumId w:val="3"/>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614F9C"/>
    <w:rsid w:val="0002274F"/>
    <w:rsid w:val="0006558A"/>
    <w:rsid w:val="00080582"/>
    <w:rsid w:val="000E7205"/>
    <w:rsid w:val="00104926"/>
    <w:rsid w:val="00123273"/>
    <w:rsid w:val="001456B2"/>
    <w:rsid w:val="00196C92"/>
    <w:rsid w:val="001971D6"/>
    <w:rsid w:val="001B43BF"/>
    <w:rsid w:val="001F4B93"/>
    <w:rsid w:val="00222D8A"/>
    <w:rsid w:val="0024564A"/>
    <w:rsid w:val="002B4A47"/>
    <w:rsid w:val="002E1EF9"/>
    <w:rsid w:val="002F1C9D"/>
    <w:rsid w:val="003333B2"/>
    <w:rsid w:val="003730E6"/>
    <w:rsid w:val="003A1A3B"/>
    <w:rsid w:val="003A7589"/>
    <w:rsid w:val="003D578A"/>
    <w:rsid w:val="003F142F"/>
    <w:rsid w:val="003F43DF"/>
    <w:rsid w:val="00404403"/>
    <w:rsid w:val="00410C27"/>
    <w:rsid w:val="00416FA5"/>
    <w:rsid w:val="00446F58"/>
    <w:rsid w:val="00451B12"/>
    <w:rsid w:val="00497353"/>
    <w:rsid w:val="004B6D92"/>
    <w:rsid w:val="004C4BA2"/>
    <w:rsid w:val="004D7C40"/>
    <w:rsid w:val="004E4480"/>
    <w:rsid w:val="00515FCF"/>
    <w:rsid w:val="005204A0"/>
    <w:rsid w:val="00522C1F"/>
    <w:rsid w:val="00537E91"/>
    <w:rsid w:val="005B2172"/>
    <w:rsid w:val="005C5ACA"/>
    <w:rsid w:val="00603BCE"/>
    <w:rsid w:val="00614F9C"/>
    <w:rsid w:val="006258ED"/>
    <w:rsid w:val="006622AC"/>
    <w:rsid w:val="006D3326"/>
    <w:rsid w:val="00722A2F"/>
    <w:rsid w:val="00727DC6"/>
    <w:rsid w:val="007458FA"/>
    <w:rsid w:val="00751A43"/>
    <w:rsid w:val="0075255B"/>
    <w:rsid w:val="007D0C6A"/>
    <w:rsid w:val="007F34EB"/>
    <w:rsid w:val="008214D8"/>
    <w:rsid w:val="00853FC1"/>
    <w:rsid w:val="008731AB"/>
    <w:rsid w:val="00897A9D"/>
    <w:rsid w:val="008A225B"/>
    <w:rsid w:val="008C5D50"/>
    <w:rsid w:val="008F460E"/>
    <w:rsid w:val="00912288"/>
    <w:rsid w:val="009137F2"/>
    <w:rsid w:val="00932835"/>
    <w:rsid w:val="009C4B07"/>
    <w:rsid w:val="00A22F79"/>
    <w:rsid w:val="00A30FB4"/>
    <w:rsid w:val="00A6098B"/>
    <w:rsid w:val="00AC5ED0"/>
    <w:rsid w:val="00AD49F7"/>
    <w:rsid w:val="00B10FA5"/>
    <w:rsid w:val="00B63B3D"/>
    <w:rsid w:val="00B73A43"/>
    <w:rsid w:val="00B76CE4"/>
    <w:rsid w:val="00B80455"/>
    <w:rsid w:val="00BA11E5"/>
    <w:rsid w:val="00BD04FC"/>
    <w:rsid w:val="00C00F3E"/>
    <w:rsid w:val="00C23C41"/>
    <w:rsid w:val="00C3354D"/>
    <w:rsid w:val="00C36792"/>
    <w:rsid w:val="00C43A70"/>
    <w:rsid w:val="00CA5D8B"/>
    <w:rsid w:val="00D15409"/>
    <w:rsid w:val="00D64554"/>
    <w:rsid w:val="00D9518D"/>
    <w:rsid w:val="00DA1E0B"/>
    <w:rsid w:val="00DA2DF5"/>
    <w:rsid w:val="00E101AA"/>
    <w:rsid w:val="00E37F55"/>
    <w:rsid w:val="00E81D63"/>
    <w:rsid w:val="00E9346D"/>
    <w:rsid w:val="00E96E6F"/>
    <w:rsid w:val="00EA736C"/>
    <w:rsid w:val="00F16B43"/>
    <w:rsid w:val="00F33922"/>
    <w:rsid w:val="00F6541F"/>
    <w:rsid w:val="00F9103D"/>
    <w:rsid w:val="00F97706"/>
    <w:rsid w:val="00FC3352"/>
    <w:rsid w:val="00FC6EAB"/>
    <w:rsid w:val="00FE2E83"/>
    <w:rsid w:val="00FF47D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273"/>
  </w:style>
  <w:style w:type="paragraph" w:styleId="Heading1">
    <w:name w:val="heading 1"/>
    <w:basedOn w:val="Normal"/>
    <w:next w:val="Normal"/>
    <w:link w:val="Heading1Char"/>
    <w:qFormat/>
    <w:rsid w:val="00404403"/>
    <w:pPr>
      <w:keepNext/>
      <w:jc w:val="center"/>
      <w:outlineLvl w:val="0"/>
    </w:pPr>
    <w:rPr>
      <w:rFonts w:ascii="Times" w:hAnsi="Times"/>
      <w:b/>
      <w:szCs w:val="20"/>
    </w:rPr>
  </w:style>
  <w:style w:type="paragraph" w:styleId="Heading2">
    <w:name w:val="heading 2"/>
    <w:basedOn w:val="Normal"/>
    <w:next w:val="Normal"/>
    <w:link w:val="Heading2Char"/>
    <w:qFormat/>
    <w:rsid w:val="00404403"/>
    <w:pPr>
      <w:keepNext/>
      <w:outlineLvl w:val="1"/>
    </w:pPr>
    <w:rPr>
      <w:rFonts w:ascii="Times" w:hAnsi="Times"/>
      <w:b/>
      <w:sz w:val="20"/>
      <w:szCs w:val="20"/>
    </w:rPr>
  </w:style>
  <w:style w:type="paragraph" w:styleId="Heading3">
    <w:name w:val="heading 3"/>
    <w:basedOn w:val="Normal"/>
    <w:next w:val="Normal"/>
    <w:link w:val="Heading3Char"/>
    <w:qFormat/>
    <w:rsid w:val="00404403"/>
    <w:pPr>
      <w:keepNext/>
      <w:jc w:val="right"/>
      <w:outlineLvl w:val="2"/>
    </w:pPr>
    <w:rPr>
      <w:rFonts w:ascii="Times" w:hAnsi="Times"/>
      <w:b/>
      <w:sz w:val="36"/>
      <w:szCs w:val="20"/>
    </w:rPr>
  </w:style>
  <w:style w:type="paragraph" w:styleId="Heading4">
    <w:name w:val="heading 4"/>
    <w:basedOn w:val="Normal"/>
    <w:next w:val="Normal"/>
    <w:link w:val="Heading4Char"/>
    <w:qFormat/>
    <w:rsid w:val="00404403"/>
    <w:pPr>
      <w:keepNext/>
      <w:jc w:val="center"/>
      <w:outlineLvl w:val="3"/>
    </w:pPr>
    <w:rPr>
      <w:rFonts w:ascii="Times" w:hAnsi="Times"/>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04403"/>
    <w:rPr>
      <w:rFonts w:ascii="Times" w:hAnsi="Times"/>
      <w:b/>
      <w:szCs w:val="20"/>
    </w:rPr>
  </w:style>
  <w:style w:type="character" w:customStyle="1" w:styleId="Heading2Char">
    <w:name w:val="Heading 2 Char"/>
    <w:basedOn w:val="DefaultParagraphFont"/>
    <w:link w:val="Heading2"/>
    <w:rsid w:val="00404403"/>
    <w:rPr>
      <w:rFonts w:ascii="Times" w:hAnsi="Times"/>
      <w:b/>
      <w:sz w:val="20"/>
      <w:szCs w:val="20"/>
    </w:rPr>
  </w:style>
  <w:style w:type="character" w:customStyle="1" w:styleId="Heading3Char">
    <w:name w:val="Heading 3 Char"/>
    <w:basedOn w:val="DefaultParagraphFont"/>
    <w:link w:val="Heading3"/>
    <w:rsid w:val="00404403"/>
    <w:rPr>
      <w:rFonts w:ascii="Times" w:hAnsi="Times"/>
      <w:b/>
      <w:sz w:val="36"/>
      <w:szCs w:val="20"/>
    </w:rPr>
  </w:style>
  <w:style w:type="character" w:customStyle="1" w:styleId="Heading4Char">
    <w:name w:val="Heading 4 Char"/>
    <w:basedOn w:val="DefaultParagraphFont"/>
    <w:link w:val="Heading4"/>
    <w:rsid w:val="00404403"/>
    <w:rPr>
      <w:rFonts w:ascii="Times" w:hAnsi="Times"/>
      <w:b/>
      <w:sz w:val="20"/>
      <w:szCs w:val="20"/>
    </w:rPr>
  </w:style>
  <w:style w:type="paragraph" w:styleId="BalloonText">
    <w:name w:val="Balloon Text"/>
    <w:basedOn w:val="Normal"/>
    <w:link w:val="BalloonTextChar"/>
    <w:semiHidden/>
    <w:unhideWhenUsed/>
    <w:rsid w:val="00DA2DF5"/>
    <w:rPr>
      <w:rFonts w:ascii="Segoe UI" w:hAnsi="Segoe UI" w:cs="Segoe UI"/>
      <w:sz w:val="18"/>
      <w:szCs w:val="18"/>
    </w:rPr>
  </w:style>
  <w:style w:type="character" w:customStyle="1" w:styleId="BalloonTextChar">
    <w:name w:val="Balloon Text Char"/>
    <w:basedOn w:val="DefaultParagraphFont"/>
    <w:link w:val="BalloonText"/>
    <w:semiHidden/>
    <w:rsid w:val="00DA2DF5"/>
    <w:rPr>
      <w:rFonts w:ascii="Segoe UI" w:hAnsi="Segoe UI" w:cs="Segoe UI"/>
      <w:sz w:val="18"/>
      <w:szCs w:val="18"/>
    </w:rPr>
  </w:style>
  <w:style w:type="paragraph" w:styleId="NormalWeb">
    <w:name w:val="Normal (Web)"/>
    <w:basedOn w:val="Normal"/>
    <w:uiPriority w:val="99"/>
    <w:semiHidden/>
    <w:unhideWhenUsed/>
    <w:rsid w:val="00515FCF"/>
    <w:pPr>
      <w:spacing w:before="100" w:beforeAutospacing="1" w:after="100" w:afterAutospacing="1"/>
    </w:pPr>
  </w:style>
  <w:style w:type="character" w:styleId="Hyperlink">
    <w:name w:val="Hyperlink"/>
    <w:basedOn w:val="DefaultParagraphFont"/>
    <w:uiPriority w:val="99"/>
    <w:unhideWhenUsed/>
    <w:rsid w:val="00515FCF"/>
    <w:rPr>
      <w:color w:val="0000FF"/>
      <w:u w:val="single"/>
    </w:rPr>
  </w:style>
  <w:style w:type="paragraph" w:styleId="ListParagraph">
    <w:name w:val="List Paragraph"/>
    <w:basedOn w:val="Normal"/>
    <w:uiPriority w:val="72"/>
    <w:qFormat/>
    <w:rsid w:val="00912288"/>
    <w:pPr>
      <w:ind w:left="720"/>
      <w:contextualSpacing/>
    </w:pPr>
  </w:style>
  <w:style w:type="paragraph" w:styleId="Header">
    <w:name w:val="header"/>
    <w:basedOn w:val="Normal"/>
    <w:link w:val="HeaderChar"/>
    <w:rsid w:val="00404403"/>
    <w:pPr>
      <w:tabs>
        <w:tab w:val="center" w:pos="4320"/>
        <w:tab w:val="right" w:pos="8640"/>
      </w:tabs>
    </w:pPr>
    <w:rPr>
      <w:rFonts w:ascii="Times" w:hAnsi="Times"/>
      <w:szCs w:val="20"/>
    </w:rPr>
  </w:style>
  <w:style w:type="character" w:customStyle="1" w:styleId="HeaderChar">
    <w:name w:val="Header Char"/>
    <w:basedOn w:val="DefaultParagraphFont"/>
    <w:link w:val="Header"/>
    <w:rsid w:val="00404403"/>
    <w:rPr>
      <w:rFonts w:ascii="Times" w:hAnsi="Times"/>
      <w:szCs w:val="20"/>
    </w:rPr>
  </w:style>
  <w:style w:type="paragraph" w:styleId="Footer">
    <w:name w:val="footer"/>
    <w:basedOn w:val="Normal"/>
    <w:link w:val="FooterChar"/>
    <w:rsid w:val="00404403"/>
    <w:pPr>
      <w:tabs>
        <w:tab w:val="center" w:pos="4320"/>
        <w:tab w:val="right" w:pos="8640"/>
      </w:tabs>
    </w:pPr>
    <w:rPr>
      <w:rFonts w:ascii="Times" w:hAnsi="Times"/>
      <w:szCs w:val="20"/>
    </w:rPr>
  </w:style>
  <w:style w:type="character" w:customStyle="1" w:styleId="FooterChar">
    <w:name w:val="Footer Char"/>
    <w:basedOn w:val="DefaultParagraphFont"/>
    <w:link w:val="Footer"/>
    <w:rsid w:val="00404403"/>
    <w:rPr>
      <w:rFonts w:ascii="Times" w:hAnsi="Times"/>
      <w:szCs w:val="20"/>
    </w:rPr>
  </w:style>
  <w:style w:type="character" w:styleId="PageNumber">
    <w:name w:val="page number"/>
    <w:basedOn w:val="DefaultParagraphFont"/>
    <w:rsid w:val="00404403"/>
  </w:style>
</w:styles>
</file>

<file path=word/webSettings.xml><?xml version="1.0" encoding="utf-8"?>
<w:webSettings xmlns:r="http://schemas.openxmlformats.org/officeDocument/2006/relationships" xmlns:w="http://schemas.openxmlformats.org/wordprocessingml/2006/main">
  <w:divs>
    <w:div w:id="1942375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2121</Words>
  <Characters>12091</Characters>
  <Application>Microsoft Macintosh Word</Application>
  <DocSecurity>0</DocSecurity>
  <Lines>100</Lines>
  <Paragraphs>24</Paragraphs>
  <ScaleCrop>false</ScaleCrop>
  <HeadingPairs>
    <vt:vector size="2" baseType="variant">
      <vt:variant>
        <vt:lpstr>Title</vt:lpstr>
      </vt:variant>
      <vt:variant>
        <vt:i4>1</vt:i4>
      </vt:variant>
    </vt:vector>
  </HeadingPairs>
  <TitlesOfParts>
    <vt:vector size="1" baseType="lpstr">
      <vt:lpstr>Mission Statement</vt:lpstr>
    </vt:vector>
  </TitlesOfParts>
  <Company>Home</Company>
  <LinksUpToDate>false</LinksUpToDate>
  <CharactersWithSpaces>14848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Michael Salas</dc:creator>
  <cp:keywords/>
  <cp:lastModifiedBy>Michael Salas</cp:lastModifiedBy>
  <cp:revision>3</cp:revision>
  <cp:lastPrinted>2015-11-09T16:12:00Z</cp:lastPrinted>
  <dcterms:created xsi:type="dcterms:W3CDTF">2016-03-29T03:40:00Z</dcterms:created>
  <dcterms:modified xsi:type="dcterms:W3CDTF">2016-03-29T03:46:00Z</dcterms:modified>
</cp:coreProperties>
</file>